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1026" w:type="dxa"/>
        <w:tblLayout w:type="fixed"/>
        <w:tblCellMar>
          <w:top w:w="15" w:type="dxa"/>
          <w:left w:w="15" w:type="dxa"/>
          <w:bottom w:w="15" w:type="dxa"/>
          <w:right w:w="15" w:type="dxa"/>
        </w:tblCellMar>
        <w:tblLook w:val="04A0" w:firstRow="1" w:lastRow="0" w:firstColumn="1" w:lastColumn="0" w:noHBand="0" w:noVBand="1"/>
      </w:tblPr>
      <w:tblGrid>
        <w:gridCol w:w="5103"/>
        <w:gridCol w:w="5670"/>
      </w:tblGrid>
      <w:tr w:rsidR="00994C08" w:rsidRPr="00994C08" w14:paraId="437F988B" w14:textId="77777777" w:rsidTr="00FA3DA5">
        <w:trPr>
          <w:trHeight w:val="851"/>
        </w:trPr>
        <w:tc>
          <w:tcPr>
            <w:tcW w:w="5103" w:type="dxa"/>
            <w:tcMar>
              <w:top w:w="0" w:type="dxa"/>
              <w:left w:w="108" w:type="dxa"/>
              <w:bottom w:w="0" w:type="dxa"/>
              <w:right w:w="108" w:type="dxa"/>
            </w:tcMar>
            <w:hideMark/>
          </w:tcPr>
          <w:p w14:paraId="14D12D72" w14:textId="77777777" w:rsidR="00395A26" w:rsidRPr="00994C08" w:rsidRDefault="00EE3FBD" w:rsidP="00766CBA">
            <w:pPr>
              <w:jc w:val="center"/>
              <w:rPr>
                <w:b w:val="0"/>
                <w:sz w:val="26"/>
                <w:szCs w:val="26"/>
              </w:rPr>
            </w:pPr>
            <w:r>
              <w:rPr>
                <w:b w:val="0"/>
                <w:sz w:val="26"/>
                <w:szCs w:val="26"/>
              </w:rPr>
              <w:t>UBND HUYỆN EA KAR</w:t>
            </w:r>
          </w:p>
          <w:p w14:paraId="37C92C15" w14:textId="77777777" w:rsidR="00395A26" w:rsidRPr="00994C08" w:rsidRDefault="00D07190" w:rsidP="00766CBA">
            <w:pPr>
              <w:jc w:val="center"/>
              <w:rPr>
                <w:bCs/>
                <w:sz w:val="26"/>
                <w:szCs w:val="26"/>
              </w:rPr>
            </w:pPr>
            <w:r>
              <w:rPr>
                <w:bCs/>
                <w:sz w:val="26"/>
                <w:szCs w:val="26"/>
              </w:rPr>
              <w:t>TRƯỜNG THCS</w:t>
            </w:r>
            <w:r w:rsidR="00FA3DA5">
              <w:rPr>
                <w:bCs/>
                <w:sz w:val="26"/>
                <w:szCs w:val="26"/>
              </w:rPr>
              <w:t xml:space="preserve"> NGUYỄN VĂN TRỖI</w:t>
            </w:r>
          </w:p>
          <w:p w14:paraId="3BACE7EA" w14:textId="77777777" w:rsidR="006F11E2" w:rsidRPr="00994C08" w:rsidRDefault="00766CBA" w:rsidP="00766CBA">
            <w:pPr>
              <w:jc w:val="center"/>
              <w:rPr>
                <w:sz w:val="26"/>
                <w:szCs w:val="26"/>
              </w:rPr>
            </w:pPr>
            <w:r w:rsidRPr="00994C08">
              <w:rPr>
                <w:noProof/>
                <w:sz w:val="26"/>
                <w:szCs w:val="26"/>
                <w:lang w:val="vi-VN" w:eastAsia="vi-VN"/>
              </w:rPr>
              <mc:AlternateContent>
                <mc:Choice Requires="wps">
                  <w:drawing>
                    <wp:anchor distT="4294967294" distB="4294967294" distL="114300" distR="114300" simplePos="0" relativeHeight="251655680" behindDoc="0" locked="0" layoutInCell="1" allowOverlap="1" wp14:anchorId="29C86FD4" wp14:editId="0976DC6E">
                      <wp:simplePos x="0" y="0"/>
                      <wp:positionH relativeFrom="column">
                        <wp:posOffset>593725</wp:posOffset>
                      </wp:positionH>
                      <wp:positionV relativeFrom="paragraph">
                        <wp:posOffset>11430</wp:posOffset>
                      </wp:positionV>
                      <wp:extent cx="138874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874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65C8466" id="Straight Connector 4"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6.75pt,.9pt" to="15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" strokecolor="black [3040]">
                      <o:lock v:ext="edit" shapetype="f"/>
                    </v:line>
                  </w:pict>
                </mc:Fallback>
              </mc:AlternateContent>
            </w:r>
          </w:p>
          <w:p w14:paraId="7349BE04" w14:textId="77777777" w:rsidR="00395A26" w:rsidRPr="00994C08" w:rsidRDefault="00D07190" w:rsidP="00FA3DA5">
            <w:pPr>
              <w:spacing w:afterLines="60" w:after="144"/>
              <w:jc w:val="center"/>
              <w:rPr>
                <w:b w:val="0"/>
                <w:sz w:val="26"/>
                <w:szCs w:val="26"/>
              </w:rPr>
            </w:pPr>
            <w:r>
              <w:rPr>
                <w:b w:val="0"/>
                <w:sz w:val="26"/>
                <w:szCs w:val="26"/>
              </w:rPr>
              <w:t xml:space="preserve">Số:      </w:t>
            </w:r>
            <w:r w:rsidR="0004789D">
              <w:rPr>
                <w:b w:val="0"/>
                <w:sz w:val="26"/>
                <w:szCs w:val="26"/>
              </w:rPr>
              <w:t xml:space="preserve">  </w:t>
            </w:r>
            <w:r>
              <w:rPr>
                <w:b w:val="0"/>
                <w:sz w:val="26"/>
                <w:szCs w:val="26"/>
              </w:rPr>
              <w:t>/TB-</w:t>
            </w:r>
            <w:r w:rsidR="00FA3DA5">
              <w:rPr>
                <w:b w:val="0"/>
                <w:sz w:val="26"/>
                <w:szCs w:val="26"/>
              </w:rPr>
              <w:t>NVT</w:t>
            </w:r>
          </w:p>
        </w:tc>
        <w:tc>
          <w:tcPr>
            <w:tcW w:w="5670" w:type="dxa"/>
            <w:tcMar>
              <w:top w:w="0" w:type="dxa"/>
              <w:left w:w="108" w:type="dxa"/>
              <w:bottom w:w="0" w:type="dxa"/>
              <w:right w:w="108" w:type="dxa"/>
            </w:tcMar>
            <w:hideMark/>
          </w:tcPr>
          <w:p w14:paraId="6F0BA0A0" w14:textId="77777777" w:rsidR="00395A26" w:rsidRPr="00994C08" w:rsidRDefault="00395A26" w:rsidP="00994C08">
            <w:pPr>
              <w:jc w:val="center"/>
              <w:rPr>
                <w:sz w:val="26"/>
                <w:szCs w:val="26"/>
              </w:rPr>
            </w:pPr>
            <w:r w:rsidRPr="00994C08">
              <w:rPr>
                <w:bCs/>
                <w:sz w:val="26"/>
                <w:szCs w:val="26"/>
              </w:rPr>
              <w:t>CỘNG HÒA XÃ HỘI CHỦ NGHĨA VIỆT NAM</w:t>
            </w:r>
          </w:p>
          <w:p w14:paraId="2C1E2006" w14:textId="77777777" w:rsidR="00395A26" w:rsidRPr="00994C08" w:rsidRDefault="000A2783" w:rsidP="00994C08">
            <w:pPr>
              <w:jc w:val="center"/>
              <w:rPr>
                <w:bCs/>
                <w:szCs w:val="26"/>
              </w:rPr>
            </w:pPr>
            <w:r w:rsidRPr="00994C08">
              <w:rPr>
                <w:noProof/>
                <w:sz w:val="26"/>
                <w:szCs w:val="26"/>
                <w:lang w:val="vi-VN" w:eastAsia="vi-VN"/>
              </w:rPr>
              <mc:AlternateContent>
                <mc:Choice Requires="wps">
                  <w:drawing>
                    <wp:anchor distT="0" distB="0" distL="114300" distR="114300" simplePos="0" relativeHeight="251658752" behindDoc="0" locked="0" layoutInCell="1" allowOverlap="1" wp14:anchorId="2FF31538" wp14:editId="1B81D419">
                      <wp:simplePos x="0" y="0"/>
                      <wp:positionH relativeFrom="column">
                        <wp:posOffset>657860</wp:posOffset>
                      </wp:positionH>
                      <wp:positionV relativeFrom="paragraph">
                        <wp:posOffset>206375</wp:posOffset>
                      </wp:positionV>
                      <wp:extent cx="217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D5A9E9"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1.8pt,16.25pt" to="222.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6XmQEAAIgDAAAOAAAAZHJzL2Uyb0RvYy54bWysU8tu2zAQvAfoPxC815J8SA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" strokecolor="black [3040]"/>
                  </w:pict>
                </mc:Fallback>
              </mc:AlternateContent>
            </w:r>
            <w:r w:rsidR="00395A26" w:rsidRPr="00994C08">
              <w:rPr>
                <w:bCs/>
                <w:szCs w:val="26"/>
              </w:rPr>
              <w:t>Độc lập - Tự do - Hạnh phúc</w:t>
            </w:r>
          </w:p>
          <w:p w14:paraId="1ABF5070" w14:textId="77777777" w:rsidR="006F11E2" w:rsidRPr="00994C08" w:rsidRDefault="006F11E2" w:rsidP="00994C08">
            <w:pPr>
              <w:jc w:val="center"/>
              <w:rPr>
                <w:b w:val="0"/>
                <w:i/>
                <w:iCs/>
                <w:sz w:val="26"/>
                <w:szCs w:val="26"/>
              </w:rPr>
            </w:pPr>
          </w:p>
          <w:p w14:paraId="387D8C64" w14:textId="77777777" w:rsidR="00395A26" w:rsidRPr="00994C08" w:rsidRDefault="00FA3DA5" w:rsidP="00994C08">
            <w:pPr>
              <w:jc w:val="center"/>
              <w:rPr>
                <w:bCs/>
                <w:szCs w:val="26"/>
              </w:rPr>
            </w:pPr>
            <w:r>
              <w:rPr>
                <w:b w:val="0"/>
                <w:i/>
                <w:iCs/>
                <w:sz w:val="26"/>
                <w:szCs w:val="26"/>
              </w:rPr>
              <w:t xml:space="preserve">Ea Đar, ngày </w:t>
            </w:r>
            <w:proofErr w:type="gramStart"/>
            <w:r>
              <w:rPr>
                <w:b w:val="0"/>
                <w:i/>
                <w:iCs/>
                <w:sz w:val="26"/>
                <w:szCs w:val="26"/>
              </w:rPr>
              <w:t>22</w:t>
            </w:r>
            <w:r w:rsidR="00D07190">
              <w:rPr>
                <w:b w:val="0"/>
                <w:i/>
                <w:iCs/>
                <w:sz w:val="26"/>
                <w:szCs w:val="26"/>
              </w:rPr>
              <w:t xml:space="preserve">  </w:t>
            </w:r>
            <w:r w:rsidR="006F11E2" w:rsidRPr="00994C08">
              <w:rPr>
                <w:b w:val="0"/>
                <w:i/>
                <w:iCs/>
                <w:sz w:val="26"/>
                <w:szCs w:val="26"/>
              </w:rPr>
              <w:t>tháng</w:t>
            </w:r>
            <w:proofErr w:type="gramEnd"/>
            <w:r w:rsidR="006F11E2" w:rsidRPr="00994C08">
              <w:rPr>
                <w:b w:val="0"/>
                <w:i/>
                <w:iCs/>
                <w:sz w:val="26"/>
                <w:szCs w:val="26"/>
              </w:rPr>
              <w:t xml:space="preserve"> </w:t>
            </w:r>
            <w:r w:rsidR="00994C08">
              <w:rPr>
                <w:b w:val="0"/>
                <w:i/>
                <w:iCs/>
                <w:sz w:val="26"/>
                <w:szCs w:val="26"/>
              </w:rPr>
              <w:t>6</w:t>
            </w:r>
            <w:r w:rsidR="006F11E2" w:rsidRPr="00994C08">
              <w:rPr>
                <w:b w:val="0"/>
                <w:i/>
                <w:iCs/>
                <w:sz w:val="26"/>
                <w:szCs w:val="26"/>
              </w:rPr>
              <w:t xml:space="preserve"> năm 20</w:t>
            </w:r>
            <w:r w:rsidR="006F11E2" w:rsidRPr="00994C08">
              <w:rPr>
                <w:b w:val="0"/>
                <w:i/>
                <w:iCs/>
                <w:sz w:val="26"/>
                <w:szCs w:val="26"/>
                <w:lang w:val="vi-VN"/>
              </w:rPr>
              <w:t>2</w:t>
            </w:r>
            <w:r w:rsidR="0012174E">
              <w:rPr>
                <w:b w:val="0"/>
                <w:i/>
                <w:iCs/>
                <w:sz w:val="26"/>
                <w:szCs w:val="26"/>
              </w:rPr>
              <w:t>2</w:t>
            </w:r>
          </w:p>
        </w:tc>
      </w:tr>
    </w:tbl>
    <w:p w14:paraId="110BD987" w14:textId="77777777" w:rsidR="00C07C3A" w:rsidRPr="00C07C3A" w:rsidRDefault="00C07C3A" w:rsidP="00C07C3A">
      <w:pPr>
        <w:spacing w:before="120"/>
        <w:jc w:val="center"/>
        <w:rPr>
          <w:spacing w:val="2"/>
        </w:rPr>
      </w:pPr>
      <w:r w:rsidRPr="00C07C3A">
        <w:rPr>
          <w:spacing w:val="2"/>
        </w:rPr>
        <w:t>THÔNG BÁO</w:t>
      </w:r>
    </w:p>
    <w:p w14:paraId="0EA4B908" w14:textId="77777777" w:rsidR="00C07C3A" w:rsidRDefault="00C07C3A" w:rsidP="00C07C3A">
      <w:pPr>
        <w:spacing w:before="120"/>
        <w:jc w:val="center"/>
        <w:rPr>
          <w:spacing w:val="2"/>
        </w:rPr>
      </w:pPr>
      <w:r>
        <w:rPr>
          <w:spacing w:val="2"/>
        </w:rPr>
        <w:t>(Danh mục sách giáo khoa</w:t>
      </w:r>
      <w:r w:rsidR="0012174E">
        <w:rPr>
          <w:spacing w:val="2"/>
        </w:rPr>
        <w:t xml:space="preserve"> lớp 7 năm học 2022-2023</w:t>
      </w:r>
      <w:r w:rsidRPr="00C07C3A">
        <w:rPr>
          <w:spacing w:val="2"/>
        </w:rPr>
        <w:t>)</w:t>
      </w:r>
    </w:p>
    <w:p w14:paraId="605B2918" w14:textId="77777777" w:rsidR="00C07C3A" w:rsidRPr="00C07C3A" w:rsidRDefault="00C07C3A" w:rsidP="00C07C3A">
      <w:pPr>
        <w:spacing w:before="120"/>
        <w:jc w:val="center"/>
        <w:rPr>
          <w:spacing w:val="2"/>
        </w:rPr>
      </w:pPr>
      <w:r>
        <w:rPr>
          <w:noProof/>
          <w:spacing w:val="2"/>
          <w:lang w:val="vi-VN" w:eastAsia="vi-VN"/>
        </w:rPr>
        <mc:AlternateContent>
          <mc:Choice Requires="wps">
            <w:drawing>
              <wp:anchor distT="0" distB="0" distL="114300" distR="114300" simplePos="0" relativeHeight="251662336" behindDoc="0" locked="0" layoutInCell="1" allowOverlap="1" wp14:anchorId="5EB272E2" wp14:editId="7EEE43F4">
                <wp:simplePos x="0" y="0"/>
                <wp:positionH relativeFrom="column">
                  <wp:posOffset>2005965</wp:posOffset>
                </wp:positionH>
                <wp:positionV relativeFrom="paragraph">
                  <wp:posOffset>71755</wp:posOffset>
                </wp:positionV>
                <wp:extent cx="1733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E1ACF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7.95pt,5.65pt" to="294.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" strokecolor="black [3040]"/>
            </w:pict>
          </mc:Fallback>
        </mc:AlternateContent>
      </w:r>
    </w:p>
    <w:p w14:paraId="2444589C" w14:textId="77777777" w:rsidR="00E15A78" w:rsidRDefault="003C1715" w:rsidP="004C6037">
      <w:pPr>
        <w:spacing w:before="120"/>
        <w:ind w:firstLine="720"/>
        <w:jc w:val="both"/>
        <w:rPr>
          <w:b w:val="0"/>
        </w:rPr>
      </w:pPr>
      <w:r w:rsidRPr="00994C08">
        <w:rPr>
          <w:b w:val="0"/>
          <w:spacing w:val="2"/>
        </w:rPr>
        <w:t xml:space="preserve">Căn cứ </w:t>
      </w:r>
      <w:r w:rsidRPr="00994C08">
        <w:rPr>
          <w:b w:val="0"/>
        </w:rPr>
        <w:t>Quyết định</w:t>
      </w:r>
      <w:r w:rsidRPr="00994C08">
        <w:rPr>
          <w:b w:val="0"/>
          <w:lang w:val="vi-VN"/>
        </w:rPr>
        <w:t xml:space="preserve"> </w:t>
      </w:r>
      <w:r w:rsidR="000C7964" w:rsidRPr="00994C08">
        <w:rPr>
          <w:b w:val="0"/>
        </w:rPr>
        <w:t xml:space="preserve">số </w:t>
      </w:r>
      <w:r w:rsidR="0012174E">
        <w:rPr>
          <w:b w:val="0"/>
        </w:rPr>
        <w:t>1360</w:t>
      </w:r>
      <w:r w:rsidRPr="00994C08">
        <w:rPr>
          <w:b w:val="0"/>
          <w:lang w:val="vi-VN"/>
        </w:rPr>
        <w:t>/</w:t>
      </w:r>
      <w:r w:rsidRPr="00994C08">
        <w:rPr>
          <w:b w:val="0"/>
        </w:rPr>
        <w:t>QĐ-UBND</w:t>
      </w:r>
      <w:r w:rsidR="0012174E">
        <w:rPr>
          <w:b w:val="0"/>
          <w:lang w:val="vi-VN"/>
        </w:rPr>
        <w:t xml:space="preserve"> ngày 16</w:t>
      </w:r>
      <w:r w:rsidRPr="00994C08">
        <w:rPr>
          <w:b w:val="0"/>
          <w:lang w:val="vi-VN"/>
        </w:rPr>
        <w:t>/</w:t>
      </w:r>
      <w:r w:rsidR="0012174E">
        <w:rPr>
          <w:b w:val="0"/>
        </w:rPr>
        <w:t>6</w:t>
      </w:r>
      <w:r w:rsidRPr="00994C08">
        <w:rPr>
          <w:b w:val="0"/>
          <w:lang w:val="vi-VN"/>
        </w:rPr>
        <w:t>/20</w:t>
      </w:r>
      <w:r w:rsidR="0012174E">
        <w:rPr>
          <w:b w:val="0"/>
        </w:rPr>
        <w:t xml:space="preserve">22 </w:t>
      </w:r>
      <w:r w:rsidRPr="00994C08">
        <w:rPr>
          <w:b w:val="0"/>
        </w:rPr>
        <w:t xml:space="preserve">của </w:t>
      </w:r>
      <w:r w:rsidR="000D27DE" w:rsidRPr="00994C08">
        <w:rPr>
          <w:b w:val="0"/>
        </w:rPr>
        <w:t>UBND tỉnh</w:t>
      </w:r>
      <w:r w:rsidR="00F77854" w:rsidRPr="00994C08">
        <w:rPr>
          <w:b w:val="0"/>
        </w:rPr>
        <w:t xml:space="preserve"> </w:t>
      </w:r>
      <w:r w:rsidR="00A8083C" w:rsidRPr="00994C08">
        <w:rPr>
          <w:b w:val="0"/>
        </w:rPr>
        <w:t xml:space="preserve">Đắk Lắk </w:t>
      </w:r>
      <w:r w:rsidRPr="00994C08">
        <w:rPr>
          <w:b w:val="0"/>
        </w:rPr>
        <w:t>về việ</w:t>
      </w:r>
      <w:r w:rsidR="0012174E">
        <w:rPr>
          <w:b w:val="0"/>
        </w:rPr>
        <w:t>c phê duyệt danh mục sách giáo khoa lớp 3, lớp 7, lớp 10 sử dụng trong cơ sở giáo dục phổ thông từ năm học 2022-2023 trên địa bàn tỉnh</w:t>
      </w:r>
      <w:r w:rsidRPr="00994C08">
        <w:rPr>
          <w:b w:val="0"/>
        </w:rPr>
        <w:t>;</w:t>
      </w:r>
      <w:r w:rsidR="004C6037">
        <w:rPr>
          <w:b w:val="0"/>
        </w:rPr>
        <w:t xml:space="preserve"> </w:t>
      </w:r>
      <w:r w:rsidR="0012174E">
        <w:rPr>
          <w:b w:val="0"/>
        </w:rPr>
        <w:t>Công văn số 959</w:t>
      </w:r>
      <w:r w:rsidR="00EE3FBD">
        <w:rPr>
          <w:b w:val="0"/>
        </w:rPr>
        <w:t>/SGDĐT-GD</w:t>
      </w:r>
      <w:r w:rsidR="0012174E">
        <w:rPr>
          <w:b w:val="0"/>
        </w:rPr>
        <w:t xml:space="preserve">TrH-GDTX ngày 17/6/2022 </w:t>
      </w:r>
      <w:r w:rsidR="002A7E06">
        <w:rPr>
          <w:b w:val="0"/>
        </w:rPr>
        <w:t>của Sở G</w:t>
      </w:r>
      <w:r w:rsidR="00EE3FBD">
        <w:rPr>
          <w:b w:val="0"/>
        </w:rPr>
        <w:t>iáo dục và Đào tạo về việc thông báo danh mục và hướng dẫn lựa c</w:t>
      </w:r>
      <w:r w:rsidR="0012174E">
        <w:rPr>
          <w:b w:val="0"/>
        </w:rPr>
        <w:t>họn SGK lớp 3, lớp 7, lớp 10 năm học 2022-2023</w:t>
      </w:r>
      <w:r w:rsidR="004C6037">
        <w:rPr>
          <w:b w:val="0"/>
        </w:rPr>
        <w:t>;</w:t>
      </w:r>
    </w:p>
    <w:p w14:paraId="6D0818CF" w14:textId="77777777" w:rsidR="004C6037" w:rsidRDefault="004C6037" w:rsidP="004C6037">
      <w:pPr>
        <w:spacing w:before="120"/>
        <w:ind w:firstLine="720"/>
        <w:jc w:val="both"/>
        <w:rPr>
          <w:b w:val="0"/>
        </w:rPr>
      </w:pPr>
      <w:r>
        <w:rPr>
          <w:b w:val="0"/>
        </w:rPr>
        <w:t>Căn cứ Biên bản cuộc họ</w:t>
      </w:r>
      <w:r w:rsidR="0012174E">
        <w:rPr>
          <w:b w:val="0"/>
        </w:rPr>
        <w:t xml:space="preserve">p lựa chọn sách giáo khoa lớp 7 năm học 2022-2023 </w:t>
      </w:r>
      <w:r>
        <w:rPr>
          <w:b w:val="0"/>
        </w:rPr>
        <w:t xml:space="preserve">của </w:t>
      </w:r>
      <w:r w:rsidR="0012174E">
        <w:rPr>
          <w:b w:val="0"/>
        </w:rPr>
        <w:t>Trường THCS</w:t>
      </w:r>
      <w:r w:rsidR="00FA3DA5">
        <w:rPr>
          <w:b w:val="0"/>
        </w:rPr>
        <w:t xml:space="preserve"> Nguyễn Văn Trỗi </w:t>
      </w:r>
      <w:proofErr w:type="gramStart"/>
      <w:r w:rsidR="00FA3DA5">
        <w:rPr>
          <w:b w:val="0"/>
        </w:rPr>
        <w:t>ngày  24</w:t>
      </w:r>
      <w:proofErr w:type="gramEnd"/>
      <w:r w:rsidR="00FA3DA5">
        <w:rPr>
          <w:b w:val="0"/>
        </w:rPr>
        <w:t>/3</w:t>
      </w:r>
      <w:r w:rsidR="0012174E">
        <w:rPr>
          <w:b w:val="0"/>
        </w:rPr>
        <w:t>/2022</w:t>
      </w:r>
      <w:r>
        <w:rPr>
          <w:b w:val="0"/>
        </w:rPr>
        <w:t>.</w:t>
      </w:r>
    </w:p>
    <w:p w14:paraId="6AACA99E" w14:textId="77777777" w:rsidR="004C6037" w:rsidRDefault="004C6037" w:rsidP="00C14080">
      <w:pPr>
        <w:spacing w:before="120"/>
        <w:ind w:firstLine="720"/>
        <w:jc w:val="both"/>
        <w:rPr>
          <w:b w:val="0"/>
        </w:rPr>
      </w:pPr>
      <w:r>
        <w:rPr>
          <w:b w:val="0"/>
        </w:rPr>
        <w:t>Nay, Trường THCS</w:t>
      </w:r>
      <w:r w:rsidR="00FA3DA5">
        <w:rPr>
          <w:b w:val="0"/>
        </w:rPr>
        <w:t xml:space="preserve"> Nguyễn Văn Trỗi </w:t>
      </w:r>
      <w:r>
        <w:rPr>
          <w:b w:val="0"/>
        </w:rPr>
        <w:t>thông báo đến toàn thể đội ngũ viên chức của nhà trường, quý bậc phụ huynh và các em học si</w:t>
      </w:r>
      <w:r w:rsidR="00FA3DA5">
        <w:rPr>
          <w:b w:val="0"/>
        </w:rPr>
        <w:t>nh Danh mục sách giáo khoa lớp 7 năm học 2022-</w:t>
      </w:r>
      <w:proofErr w:type="gramStart"/>
      <w:r w:rsidR="00FA3DA5">
        <w:rPr>
          <w:b w:val="0"/>
        </w:rPr>
        <w:t xml:space="preserve">2023 </w:t>
      </w:r>
      <w:r>
        <w:rPr>
          <w:b w:val="0"/>
        </w:rPr>
        <w:t xml:space="preserve"> đã</w:t>
      </w:r>
      <w:proofErr w:type="gramEnd"/>
      <w:r>
        <w:rPr>
          <w:b w:val="0"/>
        </w:rPr>
        <w:t xml:space="preserve"> được nhà trường lựa chọn</w:t>
      </w:r>
      <w:r w:rsidR="00C14080">
        <w:rPr>
          <w:b w:val="0"/>
        </w:rPr>
        <w:t xml:space="preserve"> và chính thức </w:t>
      </w:r>
      <w:r w:rsidR="00FA3DA5">
        <w:rPr>
          <w:b w:val="0"/>
        </w:rPr>
        <w:t>đưa vào thực hiện năm học 2022-2023</w:t>
      </w:r>
      <w:r>
        <w:rPr>
          <w:b w:val="0"/>
        </w:rPr>
        <w:t>.</w:t>
      </w:r>
    </w:p>
    <w:p w14:paraId="7CF40C4E" w14:textId="77777777" w:rsidR="00C14080" w:rsidRDefault="00C14080" w:rsidP="00C14080">
      <w:pPr>
        <w:spacing w:before="120"/>
        <w:ind w:firstLine="720"/>
        <w:jc w:val="both"/>
        <w:rPr>
          <w:b w:val="0"/>
        </w:rPr>
      </w:pPr>
    </w:p>
    <w:p w14:paraId="3988FA7B" w14:textId="77777777" w:rsidR="004C6037" w:rsidRDefault="004C6037" w:rsidP="004C6037">
      <w:pPr>
        <w:jc w:val="center"/>
      </w:pPr>
      <w:r>
        <w:t xml:space="preserve">DANH MỤC </w:t>
      </w:r>
      <w:r w:rsidRPr="002E7068">
        <w:t>SÁCH GIÁO KHOA LỚ</w:t>
      </w:r>
      <w:r w:rsidR="001327CC">
        <w:t>P 7 NĂM HỌC 2022-2023</w:t>
      </w:r>
    </w:p>
    <w:p w14:paraId="56FE1B1F" w14:textId="77777777" w:rsidR="0015039F" w:rsidRPr="0015039F" w:rsidRDefault="0015039F" w:rsidP="004C6037">
      <w:pPr>
        <w:jc w:val="center"/>
        <w:rPr>
          <w:color w:val="FF0000"/>
        </w:rPr>
      </w:pPr>
    </w:p>
    <w:p w14:paraId="6D635751" w14:textId="77777777" w:rsidR="0015039F" w:rsidRPr="0015039F" w:rsidRDefault="00A37EE1" w:rsidP="004C6037">
      <w:pPr>
        <w:jc w:val="center"/>
        <w:rPr>
          <w:b w:val="0"/>
          <w:color w:val="FF0000"/>
        </w:rPr>
      </w:pPr>
      <w:r>
        <w:rPr>
          <w:color w:val="FF0000"/>
        </w:rPr>
        <w:t>Lưu ý: Số thứ tự SGK các trường căn cứ vào Quyết định 1360</w:t>
      </w:r>
    </w:p>
    <w:p w14:paraId="17199D37" w14:textId="77777777" w:rsidR="004C6037" w:rsidRPr="00585E70" w:rsidRDefault="004C6037" w:rsidP="004C6037">
      <w:pPr>
        <w:jc w:val="center"/>
        <w:rPr>
          <w:b w:val="0"/>
        </w:rPr>
      </w:pPr>
    </w:p>
    <w:tbl>
      <w:tblPr>
        <w:tblStyle w:val="TableGrid"/>
        <w:tblW w:w="9287" w:type="dxa"/>
        <w:tblLook w:val="04A0" w:firstRow="1" w:lastRow="0" w:firstColumn="1" w:lastColumn="0" w:noHBand="0" w:noVBand="1"/>
      </w:tblPr>
      <w:tblGrid>
        <w:gridCol w:w="590"/>
        <w:gridCol w:w="1503"/>
        <w:gridCol w:w="4819"/>
        <w:gridCol w:w="1417"/>
        <w:gridCol w:w="958"/>
      </w:tblGrid>
      <w:tr w:rsidR="004C6037" w:rsidRPr="009C5B68" w14:paraId="081DF3FE" w14:textId="77777777" w:rsidTr="00DA3EF9">
        <w:trPr>
          <w:trHeight w:val="897"/>
        </w:trPr>
        <w:tc>
          <w:tcPr>
            <w:tcW w:w="590" w:type="dxa"/>
            <w:vAlign w:val="center"/>
          </w:tcPr>
          <w:p w14:paraId="4CB0F1EA" w14:textId="77777777" w:rsidR="004C6037" w:rsidRPr="009C5B68" w:rsidRDefault="004C6037" w:rsidP="009949BC">
            <w:pPr>
              <w:jc w:val="center"/>
              <w:rPr>
                <w:b w:val="0"/>
                <w:sz w:val="26"/>
                <w:szCs w:val="26"/>
              </w:rPr>
            </w:pPr>
            <w:r w:rsidRPr="009C5B68">
              <w:rPr>
                <w:sz w:val="26"/>
                <w:szCs w:val="26"/>
              </w:rPr>
              <w:t>TT</w:t>
            </w:r>
          </w:p>
        </w:tc>
        <w:tc>
          <w:tcPr>
            <w:tcW w:w="1503" w:type="dxa"/>
            <w:vAlign w:val="center"/>
          </w:tcPr>
          <w:p w14:paraId="3B3D7AEB" w14:textId="77777777" w:rsidR="004C6037" w:rsidRPr="009C5B68" w:rsidRDefault="004C6037" w:rsidP="009949BC">
            <w:pPr>
              <w:jc w:val="center"/>
              <w:rPr>
                <w:b w:val="0"/>
                <w:sz w:val="26"/>
                <w:szCs w:val="26"/>
              </w:rPr>
            </w:pPr>
            <w:r w:rsidRPr="009C5B68">
              <w:rPr>
                <w:sz w:val="26"/>
                <w:szCs w:val="26"/>
              </w:rPr>
              <w:t>Tên sách</w:t>
            </w:r>
          </w:p>
        </w:tc>
        <w:tc>
          <w:tcPr>
            <w:tcW w:w="4819" w:type="dxa"/>
            <w:vAlign w:val="center"/>
          </w:tcPr>
          <w:p w14:paraId="40A16C34" w14:textId="77777777" w:rsidR="004C6037" w:rsidRPr="009C5B68" w:rsidRDefault="004C6037" w:rsidP="009949BC">
            <w:pPr>
              <w:jc w:val="center"/>
              <w:rPr>
                <w:b w:val="0"/>
                <w:sz w:val="26"/>
                <w:szCs w:val="26"/>
              </w:rPr>
            </w:pPr>
            <w:r w:rsidRPr="009C5B68">
              <w:rPr>
                <w:sz w:val="26"/>
                <w:szCs w:val="26"/>
              </w:rPr>
              <w:t>Tên tác giả</w:t>
            </w:r>
          </w:p>
        </w:tc>
        <w:tc>
          <w:tcPr>
            <w:tcW w:w="1417" w:type="dxa"/>
            <w:vAlign w:val="center"/>
          </w:tcPr>
          <w:p w14:paraId="0BC0D0C6" w14:textId="77777777" w:rsidR="004C6037" w:rsidRPr="009C5B68" w:rsidRDefault="004C6037" w:rsidP="009949BC">
            <w:pPr>
              <w:jc w:val="center"/>
              <w:rPr>
                <w:b w:val="0"/>
                <w:sz w:val="26"/>
                <w:szCs w:val="26"/>
              </w:rPr>
            </w:pPr>
            <w:r w:rsidRPr="009C5B68">
              <w:rPr>
                <w:sz w:val="26"/>
                <w:szCs w:val="26"/>
              </w:rPr>
              <w:t>Nhà xuất bản</w:t>
            </w:r>
          </w:p>
        </w:tc>
        <w:tc>
          <w:tcPr>
            <w:tcW w:w="958" w:type="dxa"/>
            <w:vAlign w:val="center"/>
          </w:tcPr>
          <w:p w14:paraId="7F15F326" w14:textId="77777777" w:rsidR="004C6037" w:rsidRPr="009C5B68" w:rsidRDefault="004C6037" w:rsidP="009949BC">
            <w:pPr>
              <w:jc w:val="center"/>
              <w:rPr>
                <w:b w:val="0"/>
                <w:sz w:val="26"/>
                <w:szCs w:val="26"/>
              </w:rPr>
            </w:pPr>
            <w:r w:rsidRPr="009C5B68">
              <w:rPr>
                <w:sz w:val="26"/>
                <w:szCs w:val="26"/>
              </w:rPr>
              <w:t>Ghi chú</w:t>
            </w:r>
          </w:p>
        </w:tc>
      </w:tr>
      <w:tr w:rsidR="004C6037" w:rsidRPr="004C6037" w14:paraId="457D1A19" w14:textId="77777777" w:rsidTr="00DA3EF9">
        <w:tc>
          <w:tcPr>
            <w:tcW w:w="590" w:type="dxa"/>
            <w:vMerge w:val="restart"/>
            <w:vAlign w:val="center"/>
          </w:tcPr>
          <w:p w14:paraId="0025FC11" w14:textId="77777777" w:rsidR="004C6037" w:rsidRPr="00A37EE1" w:rsidRDefault="00A37EE1" w:rsidP="00A37EE1">
            <w:pPr>
              <w:jc w:val="center"/>
              <w:rPr>
                <w:b w:val="0"/>
                <w:sz w:val="26"/>
                <w:szCs w:val="26"/>
              </w:rPr>
            </w:pPr>
            <w:r w:rsidRPr="00A37EE1">
              <w:rPr>
                <w:b w:val="0"/>
                <w:sz w:val="26"/>
                <w:szCs w:val="26"/>
              </w:rPr>
              <w:t>1</w:t>
            </w:r>
          </w:p>
        </w:tc>
        <w:tc>
          <w:tcPr>
            <w:tcW w:w="1503" w:type="dxa"/>
            <w:vAlign w:val="center"/>
          </w:tcPr>
          <w:p w14:paraId="4C43D2C5" w14:textId="77777777" w:rsidR="004C6037" w:rsidRPr="004C6037" w:rsidRDefault="006A1097" w:rsidP="009949BC">
            <w:pPr>
              <w:jc w:val="center"/>
              <w:rPr>
                <w:b w:val="0"/>
                <w:sz w:val="26"/>
                <w:szCs w:val="26"/>
              </w:rPr>
            </w:pPr>
            <w:r>
              <w:rPr>
                <w:b w:val="0"/>
                <w:sz w:val="26"/>
                <w:szCs w:val="26"/>
              </w:rPr>
              <w:t>Ngữ văn tập 1(bộ Kết nối tri thức với cuộc sống)</w:t>
            </w:r>
          </w:p>
        </w:tc>
        <w:tc>
          <w:tcPr>
            <w:tcW w:w="4819" w:type="dxa"/>
            <w:vAlign w:val="center"/>
          </w:tcPr>
          <w:p w14:paraId="60F9AB0E" w14:textId="77777777" w:rsidR="004C6037" w:rsidRPr="004C6037" w:rsidRDefault="006A1097" w:rsidP="009949BC">
            <w:pPr>
              <w:jc w:val="both"/>
              <w:rPr>
                <w:b w:val="0"/>
                <w:sz w:val="26"/>
                <w:szCs w:val="26"/>
              </w:rPr>
            </w:pPr>
            <w:r w:rsidRPr="006A1097">
              <w:rPr>
                <w:b w:val="0"/>
                <w:sz w:val="26"/>
                <w:szCs w:val="26"/>
              </w:rPr>
              <w:t>Bùi Mạnh Hùng (Tổng Chủ biên), Phan Huy Dũng, Nguyễn Thị Ngân Hoa (đồng Chủ biên), Nguyễn Thị Mai Liên, Lê Trà My, Lê Thị Minh Nguyệt, Nguyễn Thị Nương, Nguyễn Thị Hải Phương.</w:t>
            </w:r>
          </w:p>
        </w:tc>
        <w:tc>
          <w:tcPr>
            <w:tcW w:w="1417" w:type="dxa"/>
            <w:vAlign w:val="center"/>
          </w:tcPr>
          <w:p w14:paraId="652417FE" w14:textId="77777777" w:rsidR="004C6037" w:rsidRPr="004C6037" w:rsidRDefault="006A1097" w:rsidP="009949BC">
            <w:pPr>
              <w:jc w:val="center"/>
              <w:rPr>
                <w:b w:val="0"/>
                <w:sz w:val="26"/>
                <w:szCs w:val="26"/>
              </w:rPr>
            </w:pPr>
            <w:r w:rsidRPr="006A1097">
              <w:rPr>
                <w:b w:val="0"/>
                <w:sz w:val="26"/>
                <w:szCs w:val="26"/>
              </w:rPr>
              <w:t>Giáo dục Việt Nam</w:t>
            </w:r>
          </w:p>
        </w:tc>
        <w:tc>
          <w:tcPr>
            <w:tcW w:w="958" w:type="dxa"/>
          </w:tcPr>
          <w:p w14:paraId="34B9584C" w14:textId="77777777" w:rsidR="004C6037" w:rsidRPr="004C6037" w:rsidRDefault="004C6037" w:rsidP="009949BC">
            <w:pPr>
              <w:jc w:val="center"/>
              <w:rPr>
                <w:b w:val="0"/>
                <w:sz w:val="26"/>
                <w:szCs w:val="26"/>
              </w:rPr>
            </w:pPr>
          </w:p>
        </w:tc>
      </w:tr>
      <w:tr w:rsidR="004C6037" w:rsidRPr="004C6037" w14:paraId="1CA3B82D" w14:textId="77777777" w:rsidTr="00DA3EF9">
        <w:tc>
          <w:tcPr>
            <w:tcW w:w="590" w:type="dxa"/>
            <w:vMerge/>
            <w:vAlign w:val="center"/>
          </w:tcPr>
          <w:p w14:paraId="6B5F1DA7" w14:textId="77777777" w:rsidR="004C6037" w:rsidRPr="00A37EE1" w:rsidRDefault="004C6037" w:rsidP="00A37EE1">
            <w:pPr>
              <w:jc w:val="center"/>
              <w:rPr>
                <w:b w:val="0"/>
                <w:sz w:val="26"/>
                <w:szCs w:val="26"/>
              </w:rPr>
            </w:pPr>
          </w:p>
        </w:tc>
        <w:tc>
          <w:tcPr>
            <w:tcW w:w="1503" w:type="dxa"/>
            <w:vAlign w:val="center"/>
          </w:tcPr>
          <w:p w14:paraId="3B017113" w14:textId="77777777" w:rsidR="004C6037" w:rsidRPr="004C6037" w:rsidRDefault="006A1097" w:rsidP="004C6037">
            <w:pPr>
              <w:jc w:val="center"/>
              <w:rPr>
                <w:b w:val="0"/>
                <w:sz w:val="26"/>
                <w:szCs w:val="26"/>
              </w:rPr>
            </w:pPr>
            <w:r w:rsidRPr="006A1097">
              <w:rPr>
                <w:b w:val="0"/>
                <w:sz w:val="26"/>
                <w:szCs w:val="26"/>
              </w:rPr>
              <w:t>Ngữ văn 7, tập hai (Kết nối tri thức với cuộc sống)</w:t>
            </w:r>
          </w:p>
        </w:tc>
        <w:tc>
          <w:tcPr>
            <w:tcW w:w="4819" w:type="dxa"/>
            <w:vAlign w:val="center"/>
          </w:tcPr>
          <w:p w14:paraId="415BC4D6" w14:textId="77777777" w:rsidR="004C6037" w:rsidRPr="004C6037" w:rsidRDefault="006A1097" w:rsidP="004C6037">
            <w:pPr>
              <w:jc w:val="both"/>
              <w:rPr>
                <w:b w:val="0"/>
                <w:sz w:val="26"/>
                <w:szCs w:val="26"/>
              </w:rPr>
            </w:pPr>
            <w:r w:rsidRPr="006A1097">
              <w:rPr>
                <w:b w:val="0"/>
                <w:sz w:val="26"/>
                <w:szCs w:val="26"/>
              </w:rPr>
              <w:t>Bùi Mạnh Hùng (Tổng Chủ biên), Phan Huy Dũng, Nguyễn Thị Ngân Hoa (đồng Chủ biên), Dương Tuấn Anh, Nguyễn Linh Chi, Đặng Lưu.</w:t>
            </w:r>
          </w:p>
        </w:tc>
        <w:tc>
          <w:tcPr>
            <w:tcW w:w="1417" w:type="dxa"/>
            <w:vAlign w:val="center"/>
          </w:tcPr>
          <w:p w14:paraId="789B24E6" w14:textId="77777777" w:rsidR="004C6037" w:rsidRPr="004C6037" w:rsidRDefault="006A1097" w:rsidP="004C6037">
            <w:pPr>
              <w:jc w:val="center"/>
              <w:rPr>
                <w:b w:val="0"/>
                <w:sz w:val="26"/>
                <w:szCs w:val="26"/>
              </w:rPr>
            </w:pPr>
            <w:r w:rsidRPr="006A1097">
              <w:rPr>
                <w:b w:val="0"/>
                <w:sz w:val="26"/>
                <w:szCs w:val="26"/>
              </w:rPr>
              <w:t>Giáo dục Việt Nam</w:t>
            </w:r>
          </w:p>
        </w:tc>
        <w:tc>
          <w:tcPr>
            <w:tcW w:w="958" w:type="dxa"/>
          </w:tcPr>
          <w:p w14:paraId="72E37F9E" w14:textId="77777777" w:rsidR="004C6037" w:rsidRPr="004C6037" w:rsidRDefault="004C6037" w:rsidP="004C6037">
            <w:pPr>
              <w:jc w:val="center"/>
              <w:rPr>
                <w:b w:val="0"/>
                <w:sz w:val="26"/>
                <w:szCs w:val="26"/>
              </w:rPr>
            </w:pPr>
          </w:p>
        </w:tc>
      </w:tr>
      <w:tr w:rsidR="004C6037" w:rsidRPr="004C6037" w14:paraId="239181BB" w14:textId="77777777" w:rsidTr="00DA3EF9">
        <w:tc>
          <w:tcPr>
            <w:tcW w:w="590" w:type="dxa"/>
            <w:vMerge w:val="restart"/>
            <w:vAlign w:val="center"/>
          </w:tcPr>
          <w:p w14:paraId="4FDD5FDA" w14:textId="77777777" w:rsidR="004C6037" w:rsidRPr="00A37EE1" w:rsidRDefault="00A37EE1" w:rsidP="00A37EE1">
            <w:pPr>
              <w:jc w:val="center"/>
              <w:rPr>
                <w:b w:val="0"/>
                <w:sz w:val="26"/>
                <w:szCs w:val="26"/>
              </w:rPr>
            </w:pPr>
            <w:r w:rsidRPr="00A37EE1">
              <w:rPr>
                <w:b w:val="0"/>
                <w:sz w:val="26"/>
                <w:szCs w:val="26"/>
              </w:rPr>
              <w:t>2</w:t>
            </w:r>
          </w:p>
        </w:tc>
        <w:tc>
          <w:tcPr>
            <w:tcW w:w="1503" w:type="dxa"/>
            <w:vAlign w:val="center"/>
          </w:tcPr>
          <w:p w14:paraId="7AB30F4D" w14:textId="77777777" w:rsidR="004C6037" w:rsidRPr="004C6037" w:rsidRDefault="00335D2B" w:rsidP="004C6037">
            <w:pPr>
              <w:jc w:val="center"/>
              <w:rPr>
                <w:b w:val="0"/>
                <w:sz w:val="26"/>
                <w:szCs w:val="26"/>
              </w:rPr>
            </w:pPr>
            <w:r w:rsidRPr="00335D2B">
              <w:rPr>
                <w:b w:val="0"/>
                <w:sz w:val="26"/>
                <w:szCs w:val="26"/>
              </w:rPr>
              <w:t>Toán 7, tập một (Chân trời sáng tạo)</w:t>
            </w:r>
          </w:p>
        </w:tc>
        <w:tc>
          <w:tcPr>
            <w:tcW w:w="4819" w:type="dxa"/>
            <w:vAlign w:val="center"/>
          </w:tcPr>
          <w:p w14:paraId="425EE666" w14:textId="77777777" w:rsidR="004C6037" w:rsidRPr="004C6037" w:rsidRDefault="00335D2B" w:rsidP="004C6037">
            <w:pPr>
              <w:jc w:val="both"/>
              <w:rPr>
                <w:b w:val="0"/>
                <w:sz w:val="26"/>
                <w:szCs w:val="26"/>
              </w:rPr>
            </w:pPr>
            <w:r w:rsidRPr="00335D2B">
              <w:rPr>
                <w:b w:val="0"/>
                <w:sz w:val="26"/>
                <w:szCs w:val="26"/>
              </w:rPr>
              <w:t>Trần Nam Dũng (Tổng Chủ biên), Trần Đức Huyên (Chủ biên), Nguyễn Cam, Nguyễn Văn Hiển, Ngô Hoàng Long, Huỳnh Ngọc Thanh.</w:t>
            </w:r>
          </w:p>
        </w:tc>
        <w:tc>
          <w:tcPr>
            <w:tcW w:w="1417" w:type="dxa"/>
            <w:vAlign w:val="center"/>
          </w:tcPr>
          <w:p w14:paraId="4DB9A069" w14:textId="77777777" w:rsidR="004C6037" w:rsidRPr="004C6037" w:rsidRDefault="00335D2B" w:rsidP="004C6037">
            <w:pPr>
              <w:jc w:val="center"/>
              <w:rPr>
                <w:b w:val="0"/>
                <w:sz w:val="26"/>
                <w:szCs w:val="26"/>
              </w:rPr>
            </w:pPr>
            <w:r w:rsidRPr="00335D2B">
              <w:rPr>
                <w:b w:val="0"/>
                <w:sz w:val="26"/>
                <w:szCs w:val="26"/>
              </w:rPr>
              <w:t>Giáo dục Việt Nam</w:t>
            </w:r>
          </w:p>
        </w:tc>
        <w:tc>
          <w:tcPr>
            <w:tcW w:w="958" w:type="dxa"/>
          </w:tcPr>
          <w:p w14:paraId="654BAF50" w14:textId="77777777" w:rsidR="004C6037" w:rsidRPr="004C6037" w:rsidRDefault="004C6037" w:rsidP="004C6037">
            <w:pPr>
              <w:jc w:val="center"/>
              <w:rPr>
                <w:b w:val="0"/>
                <w:sz w:val="26"/>
                <w:szCs w:val="26"/>
              </w:rPr>
            </w:pPr>
          </w:p>
        </w:tc>
      </w:tr>
      <w:tr w:rsidR="004C6037" w:rsidRPr="004C6037" w14:paraId="47DBC0EC" w14:textId="77777777" w:rsidTr="00DA3EF9">
        <w:tc>
          <w:tcPr>
            <w:tcW w:w="590" w:type="dxa"/>
            <w:vMerge/>
            <w:vAlign w:val="center"/>
          </w:tcPr>
          <w:p w14:paraId="202AAB77" w14:textId="77777777" w:rsidR="004C6037" w:rsidRPr="00A37EE1" w:rsidRDefault="004C6037" w:rsidP="00A37EE1">
            <w:pPr>
              <w:jc w:val="center"/>
              <w:rPr>
                <w:b w:val="0"/>
                <w:sz w:val="26"/>
                <w:szCs w:val="26"/>
              </w:rPr>
            </w:pPr>
          </w:p>
        </w:tc>
        <w:tc>
          <w:tcPr>
            <w:tcW w:w="1503" w:type="dxa"/>
            <w:vAlign w:val="center"/>
          </w:tcPr>
          <w:p w14:paraId="2000C77A" w14:textId="77777777" w:rsidR="004C6037" w:rsidRPr="004C6037" w:rsidRDefault="00335D2B" w:rsidP="004C6037">
            <w:pPr>
              <w:jc w:val="center"/>
              <w:rPr>
                <w:b w:val="0"/>
                <w:sz w:val="26"/>
                <w:szCs w:val="26"/>
              </w:rPr>
            </w:pPr>
            <w:r w:rsidRPr="00335D2B">
              <w:rPr>
                <w:b w:val="0"/>
                <w:sz w:val="26"/>
                <w:szCs w:val="26"/>
              </w:rPr>
              <w:t xml:space="preserve">Toán 7, tập hai (Chân </w:t>
            </w:r>
            <w:r w:rsidRPr="00335D2B">
              <w:rPr>
                <w:b w:val="0"/>
                <w:sz w:val="26"/>
                <w:szCs w:val="26"/>
              </w:rPr>
              <w:lastRenderedPageBreak/>
              <w:t>trời sáng tạo)</w:t>
            </w:r>
          </w:p>
        </w:tc>
        <w:tc>
          <w:tcPr>
            <w:tcW w:w="4819" w:type="dxa"/>
            <w:vAlign w:val="center"/>
          </w:tcPr>
          <w:p w14:paraId="58F16597" w14:textId="77777777" w:rsidR="004C6037" w:rsidRPr="004C6037" w:rsidRDefault="00335D2B" w:rsidP="004C6037">
            <w:pPr>
              <w:jc w:val="both"/>
              <w:rPr>
                <w:b w:val="0"/>
                <w:sz w:val="26"/>
                <w:szCs w:val="26"/>
              </w:rPr>
            </w:pPr>
            <w:r w:rsidRPr="00335D2B">
              <w:rPr>
                <w:b w:val="0"/>
                <w:sz w:val="26"/>
                <w:szCs w:val="26"/>
              </w:rPr>
              <w:lastRenderedPageBreak/>
              <w:t xml:space="preserve">Trần Nam Dũng (Tổng Chủ biên), Trần Đức Huyên (Chủ biên), Nguyễn Cam, </w:t>
            </w:r>
            <w:r w:rsidRPr="00335D2B">
              <w:rPr>
                <w:b w:val="0"/>
                <w:sz w:val="26"/>
                <w:szCs w:val="26"/>
              </w:rPr>
              <w:lastRenderedPageBreak/>
              <w:t>Nguyễn Văn Hiển, Ngô Hoàng Long, Huỳnh Ngọc Thanh.</w:t>
            </w:r>
          </w:p>
        </w:tc>
        <w:tc>
          <w:tcPr>
            <w:tcW w:w="1417" w:type="dxa"/>
            <w:vAlign w:val="center"/>
          </w:tcPr>
          <w:p w14:paraId="3FD33CA1" w14:textId="77777777" w:rsidR="004C6037" w:rsidRPr="004C6037" w:rsidRDefault="00335D2B" w:rsidP="004C6037">
            <w:pPr>
              <w:jc w:val="center"/>
              <w:rPr>
                <w:b w:val="0"/>
                <w:sz w:val="26"/>
                <w:szCs w:val="26"/>
              </w:rPr>
            </w:pPr>
            <w:r w:rsidRPr="00335D2B">
              <w:rPr>
                <w:b w:val="0"/>
                <w:sz w:val="26"/>
                <w:szCs w:val="26"/>
              </w:rPr>
              <w:lastRenderedPageBreak/>
              <w:t>Giáo dục Việt Nam</w:t>
            </w:r>
          </w:p>
        </w:tc>
        <w:tc>
          <w:tcPr>
            <w:tcW w:w="958" w:type="dxa"/>
          </w:tcPr>
          <w:p w14:paraId="25C9C01C" w14:textId="77777777" w:rsidR="004C6037" w:rsidRPr="004C6037" w:rsidRDefault="004C6037" w:rsidP="004C6037">
            <w:pPr>
              <w:jc w:val="center"/>
              <w:rPr>
                <w:b w:val="0"/>
                <w:sz w:val="26"/>
                <w:szCs w:val="26"/>
              </w:rPr>
            </w:pPr>
          </w:p>
        </w:tc>
      </w:tr>
      <w:tr w:rsidR="004C6037" w:rsidRPr="004C6037" w14:paraId="7F9C4DAD" w14:textId="77777777" w:rsidTr="00DA3EF9">
        <w:tc>
          <w:tcPr>
            <w:tcW w:w="590" w:type="dxa"/>
            <w:vAlign w:val="center"/>
          </w:tcPr>
          <w:p w14:paraId="5484F3E7" w14:textId="77777777" w:rsidR="004C6037" w:rsidRPr="00A37EE1" w:rsidRDefault="00A37EE1" w:rsidP="00A37EE1">
            <w:pPr>
              <w:jc w:val="center"/>
              <w:rPr>
                <w:b w:val="0"/>
                <w:sz w:val="26"/>
                <w:szCs w:val="26"/>
              </w:rPr>
            </w:pPr>
            <w:r w:rsidRPr="00A37EE1">
              <w:rPr>
                <w:b w:val="0"/>
                <w:sz w:val="26"/>
                <w:szCs w:val="26"/>
              </w:rPr>
              <w:t>3</w:t>
            </w:r>
          </w:p>
        </w:tc>
        <w:tc>
          <w:tcPr>
            <w:tcW w:w="1503" w:type="dxa"/>
            <w:vAlign w:val="center"/>
          </w:tcPr>
          <w:p w14:paraId="0B8DBA6A" w14:textId="77777777" w:rsidR="004C6037" w:rsidRPr="004C6037" w:rsidRDefault="00335D2B" w:rsidP="004C6037">
            <w:pPr>
              <w:jc w:val="center"/>
              <w:rPr>
                <w:b w:val="0"/>
                <w:sz w:val="26"/>
                <w:szCs w:val="26"/>
              </w:rPr>
            </w:pPr>
            <w:r w:rsidRPr="00335D2B">
              <w:rPr>
                <w:b w:val="0"/>
                <w:sz w:val="26"/>
                <w:szCs w:val="26"/>
              </w:rPr>
              <w:t>Tiếng Anh 7 i-Learn Smart World</w:t>
            </w:r>
          </w:p>
        </w:tc>
        <w:tc>
          <w:tcPr>
            <w:tcW w:w="4819" w:type="dxa"/>
            <w:vAlign w:val="center"/>
          </w:tcPr>
          <w:p w14:paraId="573531A6" w14:textId="77777777" w:rsidR="004C6037" w:rsidRPr="004C6037" w:rsidRDefault="00335D2B" w:rsidP="004C6037">
            <w:pPr>
              <w:jc w:val="both"/>
              <w:rPr>
                <w:b w:val="0"/>
                <w:sz w:val="26"/>
                <w:szCs w:val="26"/>
              </w:rPr>
            </w:pPr>
            <w:r w:rsidRPr="00335D2B">
              <w:rPr>
                <w:b w:val="0"/>
                <w:sz w:val="26"/>
                <w:szCs w:val="26"/>
              </w:rPr>
              <w:t>Võ Đại Phúc (Tổng Chủ biên kiêm Chủ biên), Nguyễn Thị Ngọc Quyên, Đặng Đỗ Thiên Thanh, Lê Thị Tuyết Minh, Huỳnh Tuyết Mai, Nguyễn Thụy Uyên Sa.</w:t>
            </w:r>
          </w:p>
        </w:tc>
        <w:tc>
          <w:tcPr>
            <w:tcW w:w="1417" w:type="dxa"/>
            <w:vAlign w:val="center"/>
          </w:tcPr>
          <w:p w14:paraId="2EBE8F89" w14:textId="77777777" w:rsidR="004C6037" w:rsidRPr="004C6037" w:rsidRDefault="00335D2B" w:rsidP="004C6037">
            <w:pPr>
              <w:jc w:val="center"/>
              <w:rPr>
                <w:b w:val="0"/>
                <w:sz w:val="26"/>
                <w:szCs w:val="26"/>
              </w:rPr>
            </w:pPr>
            <w:r w:rsidRPr="00335D2B">
              <w:rPr>
                <w:b w:val="0"/>
                <w:sz w:val="26"/>
                <w:szCs w:val="26"/>
              </w:rPr>
              <w:t>Đại học Sư phạm TP Hồ Chí Minh</w:t>
            </w:r>
          </w:p>
        </w:tc>
        <w:tc>
          <w:tcPr>
            <w:tcW w:w="958" w:type="dxa"/>
          </w:tcPr>
          <w:p w14:paraId="5F9559A1" w14:textId="77777777" w:rsidR="004C6037" w:rsidRPr="004C6037" w:rsidRDefault="004C6037" w:rsidP="004C6037">
            <w:pPr>
              <w:jc w:val="center"/>
              <w:rPr>
                <w:b w:val="0"/>
                <w:sz w:val="26"/>
                <w:szCs w:val="26"/>
              </w:rPr>
            </w:pPr>
          </w:p>
        </w:tc>
      </w:tr>
      <w:tr w:rsidR="006D64DA" w:rsidRPr="004C6037" w14:paraId="045A1C09" w14:textId="77777777" w:rsidTr="00DA3EF9">
        <w:tc>
          <w:tcPr>
            <w:tcW w:w="590" w:type="dxa"/>
            <w:vAlign w:val="center"/>
          </w:tcPr>
          <w:p w14:paraId="012B3BDA" w14:textId="0FF24902" w:rsidR="006D64DA" w:rsidRPr="00A37EE1" w:rsidRDefault="006D64DA" w:rsidP="00A37EE1">
            <w:pPr>
              <w:jc w:val="center"/>
              <w:rPr>
                <w:b w:val="0"/>
                <w:sz w:val="26"/>
                <w:szCs w:val="26"/>
              </w:rPr>
            </w:pPr>
            <w:r>
              <w:rPr>
                <w:b w:val="0"/>
                <w:sz w:val="26"/>
                <w:szCs w:val="26"/>
              </w:rPr>
              <w:t>4</w:t>
            </w:r>
          </w:p>
        </w:tc>
        <w:tc>
          <w:tcPr>
            <w:tcW w:w="1503" w:type="dxa"/>
            <w:vAlign w:val="center"/>
          </w:tcPr>
          <w:p w14:paraId="72A3DD41" w14:textId="17A00AB5" w:rsidR="006D64DA" w:rsidRPr="00335D2B" w:rsidRDefault="006D64DA" w:rsidP="004C6037">
            <w:pPr>
              <w:jc w:val="center"/>
              <w:rPr>
                <w:b w:val="0"/>
                <w:sz w:val="26"/>
                <w:szCs w:val="26"/>
              </w:rPr>
            </w:pPr>
            <w:r w:rsidRPr="00335D2B">
              <w:rPr>
                <w:b w:val="0"/>
                <w:sz w:val="26"/>
                <w:szCs w:val="26"/>
              </w:rPr>
              <w:t>Khoa học tự nhiên 7 (Chân trời sáng tạo)</w:t>
            </w:r>
          </w:p>
        </w:tc>
        <w:tc>
          <w:tcPr>
            <w:tcW w:w="4819" w:type="dxa"/>
            <w:vAlign w:val="center"/>
          </w:tcPr>
          <w:p w14:paraId="136BF643" w14:textId="7F1B5A89" w:rsidR="006D64DA" w:rsidRPr="00335D2B" w:rsidRDefault="006D64DA" w:rsidP="004C6037">
            <w:pPr>
              <w:jc w:val="both"/>
              <w:rPr>
                <w:b w:val="0"/>
                <w:sz w:val="26"/>
                <w:szCs w:val="26"/>
              </w:rPr>
            </w:pPr>
            <w:r w:rsidRPr="00D9553F">
              <w:rPr>
                <w:b w:val="0"/>
                <w:sz w:val="26"/>
                <w:szCs w:val="26"/>
              </w:rPr>
              <w:t>Cao Cự Giác (Tổng chủ biên, kiêm chủ biên), Nguyễn Đức Hiệp, Tống Xuân Tám (đồng chủ biên), Nguyễn Công Chung, Trần Hoàng Đương, Phạm Thị Hương, Phạm Thị Lịch, Trần Thị Kim Ngân, Trần Hoàng Nghiêm, Lê Cao Phan, Trần Ngọc Thắng, Nguyễn Tấn Trung.</w:t>
            </w:r>
          </w:p>
        </w:tc>
        <w:tc>
          <w:tcPr>
            <w:tcW w:w="1417" w:type="dxa"/>
            <w:vAlign w:val="center"/>
          </w:tcPr>
          <w:p w14:paraId="2FD319B8" w14:textId="4E66B0A8" w:rsidR="006D64DA" w:rsidRPr="00335D2B" w:rsidRDefault="006D64DA" w:rsidP="004C6037">
            <w:pPr>
              <w:jc w:val="center"/>
              <w:rPr>
                <w:b w:val="0"/>
                <w:sz w:val="26"/>
                <w:szCs w:val="26"/>
              </w:rPr>
            </w:pPr>
            <w:r w:rsidRPr="00335D2B">
              <w:rPr>
                <w:b w:val="0"/>
                <w:sz w:val="26"/>
                <w:szCs w:val="26"/>
              </w:rPr>
              <w:t>Giáo dục Việt Nam</w:t>
            </w:r>
          </w:p>
        </w:tc>
        <w:tc>
          <w:tcPr>
            <w:tcW w:w="958" w:type="dxa"/>
          </w:tcPr>
          <w:p w14:paraId="508E7638" w14:textId="77777777" w:rsidR="006D64DA" w:rsidRPr="004C6037" w:rsidRDefault="006D64DA" w:rsidP="004C6037">
            <w:pPr>
              <w:jc w:val="center"/>
              <w:rPr>
                <w:b w:val="0"/>
                <w:sz w:val="26"/>
                <w:szCs w:val="26"/>
              </w:rPr>
            </w:pPr>
          </w:p>
        </w:tc>
      </w:tr>
      <w:tr w:rsidR="006D64DA" w:rsidRPr="004C6037" w14:paraId="493F6718" w14:textId="77777777" w:rsidTr="00DA3EF9">
        <w:tc>
          <w:tcPr>
            <w:tcW w:w="590" w:type="dxa"/>
            <w:vAlign w:val="center"/>
          </w:tcPr>
          <w:p w14:paraId="20A062A3" w14:textId="5F65D169" w:rsidR="006D64DA" w:rsidRDefault="006D64DA" w:rsidP="006D64DA">
            <w:pPr>
              <w:jc w:val="center"/>
              <w:rPr>
                <w:b w:val="0"/>
                <w:sz w:val="26"/>
                <w:szCs w:val="26"/>
              </w:rPr>
            </w:pPr>
            <w:r>
              <w:rPr>
                <w:b w:val="0"/>
                <w:sz w:val="26"/>
                <w:szCs w:val="26"/>
              </w:rPr>
              <w:t>5</w:t>
            </w:r>
          </w:p>
        </w:tc>
        <w:tc>
          <w:tcPr>
            <w:tcW w:w="1503" w:type="dxa"/>
            <w:vAlign w:val="center"/>
          </w:tcPr>
          <w:p w14:paraId="43F4CEC5" w14:textId="3643BAE6" w:rsidR="006D64DA" w:rsidRPr="00335D2B" w:rsidRDefault="006D64DA" w:rsidP="006D64DA">
            <w:pPr>
              <w:jc w:val="center"/>
              <w:rPr>
                <w:b w:val="0"/>
                <w:sz w:val="26"/>
                <w:szCs w:val="26"/>
              </w:rPr>
            </w:pPr>
            <w:r w:rsidRPr="00335D2B">
              <w:rPr>
                <w:b w:val="0"/>
                <w:sz w:val="26"/>
                <w:szCs w:val="26"/>
              </w:rPr>
              <w:t>Lịch sử và Địa lí 7 (Kết nối tri thức và cuộc sống)</w:t>
            </w:r>
          </w:p>
        </w:tc>
        <w:tc>
          <w:tcPr>
            <w:tcW w:w="4819" w:type="dxa"/>
            <w:vAlign w:val="center"/>
          </w:tcPr>
          <w:p w14:paraId="21AD4751" w14:textId="350D626B" w:rsidR="006D64DA" w:rsidRPr="00D9553F" w:rsidRDefault="006D64DA" w:rsidP="006D64DA">
            <w:pPr>
              <w:jc w:val="both"/>
              <w:rPr>
                <w:b w:val="0"/>
                <w:sz w:val="26"/>
                <w:szCs w:val="26"/>
              </w:rPr>
            </w:pPr>
            <w:r w:rsidRPr="00335D2B">
              <w:rPr>
                <w:b w:val="0"/>
                <w:sz w:val="26"/>
                <w:szCs w:val="26"/>
              </w:rPr>
              <w:t>Vũ Minh Giang (Tổng Chủ biên xuyên suốt phần Lịch sử), Nghiêm Đình Vỳ (Tổng Chủ biên cấp THCS phần Lịch sử), Nguyễn Thị Côi, Vũ Văn Quân (đồng Chủ biên phần Lịch sử), Phạm Đức Anh, Phạm Thị Thanh Huyền, Đặng Hồng Sơn; Đào Ngọc Hùng (Tổng Chủ biên phần Địa lí), Nguyễn Đình Giang, Phạm Thị Thu Phương (đồng Chủ biên phần Địa lí), Nguyễn Thị Thu Hiền, Đặng Thị Huệ, Phí Công Việt.</w:t>
            </w:r>
          </w:p>
        </w:tc>
        <w:tc>
          <w:tcPr>
            <w:tcW w:w="1417" w:type="dxa"/>
            <w:vAlign w:val="center"/>
          </w:tcPr>
          <w:p w14:paraId="0F95A98C" w14:textId="5574EBF6" w:rsidR="006D64DA" w:rsidRPr="00335D2B" w:rsidRDefault="006D64DA" w:rsidP="006D64DA">
            <w:pPr>
              <w:jc w:val="center"/>
              <w:rPr>
                <w:b w:val="0"/>
                <w:sz w:val="26"/>
                <w:szCs w:val="26"/>
              </w:rPr>
            </w:pPr>
            <w:r w:rsidRPr="00335D2B">
              <w:rPr>
                <w:b w:val="0"/>
                <w:sz w:val="26"/>
                <w:szCs w:val="26"/>
              </w:rPr>
              <w:t>Giáo dục Việt Nam</w:t>
            </w:r>
          </w:p>
        </w:tc>
        <w:tc>
          <w:tcPr>
            <w:tcW w:w="958" w:type="dxa"/>
          </w:tcPr>
          <w:p w14:paraId="7B961F65" w14:textId="77777777" w:rsidR="006D64DA" w:rsidRPr="004C6037" w:rsidRDefault="006D64DA" w:rsidP="006D64DA">
            <w:pPr>
              <w:jc w:val="center"/>
              <w:rPr>
                <w:b w:val="0"/>
                <w:sz w:val="26"/>
                <w:szCs w:val="26"/>
              </w:rPr>
            </w:pPr>
          </w:p>
        </w:tc>
      </w:tr>
      <w:tr w:rsidR="004D1D4E" w:rsidRPr="004C6037" w14:paraId="5891AB17" w14:textId="77777777" w:rsidTr="00DA3EF9">
        <w:tc>
          <w:tcPr>
            <w:tcW w:w="590" w:type="dxa"/>
            <w:vAlign w:val="center"/>
          </w:tcPr>
          <w:p w14:paraId="1071B312" w14:textId="675D814C" w:rsidR="004D1D4E" w:rsidRDefault="004D1D4E" w:rsidP="006D64DA">
            <w:pPr>
              <w:jc w:val="center"/>
              <w:rPr>
                <w:b w:val="0"/>
                <w:sz w:val="26"/>
                <w:szCs w:val="26"/>
              </w:rPr>
            </w:pPr>
            <w:r>
              <w:rPr>
                <w:b w:val="0"/>
                <w:sz w:val="26"/>
                <w:szCs w:val="26"/>
              </w:rPr>
              <w:t>6</w:t>
            </w:r>
          </w:p>
        </w:tc>
        <w:tc>
          <w:tcPr>
            <w:tcW w:w="1503" w:type="dxa"/>
            <w:vAlign w:val="center"/>
          </w:tcPr>
          <w:p w14:paraId="74EF7E52" w14:textId="55E5CF64" w:rsidR="004D1D4E" w:rsidRPr="00335D2B" w:rsidRDefault="004D1D4E" w:rsidP="006D64DA">
            <w:pPr>
              <w:jc w:val="center"/>
              <w:rPr>
                <w:b w:val="0"/>
                <w:sz w:val="26"/>
                <w:szCs w:val="26"/>
              </w:rPr>
            </w:pPr>
            <w:r w:rsidRPr="004D1D4E">
              <w:rPr>
                <w:b w:val="0"/>
                <w:sz w:val="26"/>
                <w:szCs w:val="26"/>
              </w:rPr>
              <w:t>Giáo dục công dân 7 (Chân trời sáng tạo)</w:t>
            </w:r>
          </w:p>
        </w:tc>
        <w:tc>
          <w:tcPr>
            <w:tcW w:w="4819" w:type="dxa"/>
            <w:vAlign w:val="center"/>
          </w:tcPr>
          <w:p w14:paraId="22CE0641" w14:textId="7734F7BB" w:rsidR="004D1D4E" w:rsidRPr="00335D2B" w:rsidRDefault="004D1D4E" w:rsidP="006D64DA">
            <w:pPr>
              <w:jc w:val="both"/>
              <w:rPr>
                <w:b w:val="0"/>
                <w:sz w:val="26"/>
                <w:szCs w:val="26"/>
              </w:rPr>
            </w:pPr>
            <w:r w:rsidRPr="004D1D4E">
              <w:rPr>
                <w:b w:val="0"/>
                <w:sz w:val="26"/>
                <w:szCs w:val="26"/>
              </w:rPr>
              <w:t>Huỳnh Văn Sơn (Tổng Chủ biên), Bùi Hồng Quân (Chủ biên), Đào Lê H òa An, Trần Tuấn Anh, Nguyễn Thanh Huân, Đỗ Công Nam.</w:t>
            </w:r>
          </w:p>
        </w:tc>
        <w:tc>
          <w:tcPr>
            <w:tcW w:w="1417" w:type="dxa"/>
            <w:vAlign w:val="center"/>
          </w:tcPr>
          <w:p w14:paraId="54D2A5D5" w14:textId="62549F63" w:rsidR="004D1D4E" w:rsidRPr="00335D2B" w:rsidRDefault="004D1D4E" w:rsidP="006D64DA">
            <w:pPr>
              <w:jc w:val="center"/>
              <w:rPr>
                <w:b w:val="0"/>
                <w:sz w:val="26"/>
                <w:szCs w:val="26"/>
              </w:rPr>
            </w:pPr>
            <w:r w:rsidRPr="00335D2B">
              <w:rPr>
                <w:b w:val="0"/>
                <w:sz w:val="26"/>
                <w:szCs w:val="26"/>
              </w:rPr>
              <w:t>Giáo dục Việt Nam</w:t>
            </w:r>
          </w:p>
        </w:tc>
        <w:tc>
          <w:tcPr>
            <w:tcW w:w="958" w:type="dxa"/>
          </w:tcPr>
          <w:p w14:paraId="3030BB64" w14:textId="77777777" w:rsidR="004D1D4E" w:rsidRPr="004C6037" w:rsidRDefault="004D1D4E" w:rsidP="006D64DA">
            <w:pPr>
              <w:jc w:val="center"/>
              <w:rPr>
                <w:b w:val="0"/>
                <w:sz w:val="26"/>
                <w:szCs w:val="26"/>
              </w:rPr>
            </w:pPr>
          </w:p>
        </w:tc>
      </w:tr>
      <w:tr w:rsidR="004D1D4E" w:rsidRPr="004C6037" w14:paraId="3370315E" w14:textId="77777777" w:rsidTr="00DA3EF9">
        <w:tc>
          <w:tcPr>
            <w:tcW w:w="590" w:type="dxa"/>
            <w:vAlign w:val="center"/>
          </w:tcPr>
          <w:p w14:paraId="30F63090" w14:textId="528F44B1" w:rsidR="004D1D4E" w:rsidRDefault="004D1D4E" w:rsidP="004D1D4E">
            <w:pPr>
              <w:jc w:val="center"/>
              <w:rPr>
                <w:b w:val="0"/>
                <w:sz w:val="26"/>
                <w:szCs w:val="26"/>
              </w:rPr>
            </w:pPr>
            <w:r>
              <w:rPr>
                <w:b w:val="0"/>
                <w:sz w:val="26"/>
                <w:szCs w:val="26"/>
              </w:rPr>
              <w:t>7</w:t>
            </w:r>
          </w:p>
        </w:tc>
        <w:tc>
          <w:tcPr>
            <w:tcW w:w="1503" w:type="dxa"/>
            <w:vAlign w:val="center"/>
          </w:tcPr>
          <w:p w14:paraId="6FB1E39E" w14:textId="13EC0549" w:rsidR="004D1D4E" w:rsidRPr="004D1D4E" w:rsidRDefault="004D1D4E" w:rsidP="004D1D4E">
            <w:pPr>
              <w:jc w:val="center"/>
              <w:rPr>
                <w:b w:val="0"/>
                <w:sz w:val="26"/>
                <w:szCs w:val="26"/>
              </w:rPr>
            </w:pPr>
            <w:r w:rsidRPr="00335D2B">
              <w:rPr>
                <w:b w:val="0"/>
                <w:sz w:val="26"/>
                <w:szCs w:val="26"/>
              </w:rPr>
              <w:t>Âm nhạc 7 (Kết nối tri thức với cuộc sống)</w:t>
            </w:r>
          </w:p>
        </w:tc>
        <w:tc>
          <w:tcPr>
            <w:tcW w:w="4819" w:type="dxa"/>
            <w:vAlign w:val="center"/>
          </w:tcPr>
          <w:p w14:paraId="16762667" w14:textId="609377FE" w:rsidR="004D1D4E" w:rsidRPr="004D1D4E" w:rsidRDefault="004D1D4E" w:rsidP="004D1D4E">
            <w:pPr>
              <w:jc w:val="both"/>
              <w:rPr>
                <w:b w:val="0"/>
                <w:sz w:val="26"/>
                <w:szCs w:val="26"/>
              </w:rPr>
            </w:pPr>
            <w:r w:rsidRPr="00335D2B">
              <w:rPr>
                <w:b w:val="0"/>
                <w:sz w:val="26"/>
                <w:szCs w:val="26"/>
              </w:rPr>
              <w:t>Hoàng Long, Đỗ Thị Minh Chính (đồng Tổng Chủ biên), Vũ Mai Lan (Chủ biên), Bùi Minh Hoa, Lê Thị Tuyết, Nguyễn Thị Thanh Vân.</w:t>
            </w:r>
          </w:p>
        </w:tc>
        <w:tc>
          <w:tcPr>
            <w:tcW w:w="1417" w:type="dxa"/>
            <w:vAlign w:val="center"/>
          </w:tcPr>
          <w:p w14:paraId="4DABF696" w14:textId="146F2723" w:rsidR="004D1D4E" w:rsidRPr="00335D2B" w:rsidRDefault="004D1D4E" w:rsidP="004D1D4E">
            <w:pPr>
              <w:jc w:val="center"/>
              <w:rPr>
                <w:b w:val="0"/>
                <w:sz w:val="26"/>
                <w:szCs w:val="26"/>
              </w:rPr>
            </w:pPr>
            <w:r w:rsidRPr="00335D2B">
              <w:rPr>
                <w:b w:val="0"/>
                <w:sz w:val="26"/>
                <w:szCs w:val="26"/>
              </w:rPr>
              <w:t>Giáo dục Việt Nam</w:t>
            </w:r>
          </w:p>
        </w:tc>
        <w:tc>
          <w:tcPr>
            <w:tcW w:w="958" w:type="dxa"/>
          </w:tcPr>
          <w:p w14:paraId="591FC909" w14:textId="77777777" w:rsidR="004D1D4E" w:rsidRPr="004C6037" w:rsidRDefault="004D1D4E" w:rsidP="004D1D4E">
            <w:pPr>
              <w:jc w:val="center"/>
              <w:rPr>
                <w:b w:val="0"/>
                <w:sz w:val="26"/>
                <w:szCs w:val="26"/>
              </w:rPr>
            </w:pPr>
          </w:p>
        </w:tc>
      </w:tr>
      <w:tr w:rsidR="004D1D4E" w:rsidRPr="004C6037" w14:paraId="356963EC" w14:textId="77777777" w:rsidTr="00DA3EF9">
        <w:tc>
          <w:tcPr>
            <w:tcW w:w="590" w:type="dxa"/>
            <w:vAlign w:val="center"/>
          </w:tcPr>
          <w:p w14:paraId="2A5CDE09" w14:textId="2416FD57" w:rsidR="004D1D4E" w:rsidRPr="00A37EE1" w:rsidRDefault="004D1D4E" w:rsidP="004D1D4E">
            <w:pPr>
              <w:jc w:val="center"/>
              <w:rPr>
                <w:b w:val="0"/>
                <w:sz w:val="26"/>
                <w:szCs w:val="26"/>
              </w:rPr>
            </w:pPr>
            <w:r>
              <w:rPr>
                <w:b w:val="0"/>
                <w:sz w:val="26"/>
                <w:szCs w:val="26"/>
              </w:rPr>
              <w:t>8</w:t>
            </w:r>
          </w:p>
        </w:tc>
        <w:tc>
          <w:tcPr>
            <w:tcW w:w="1503" w:type="dxa"/>
            <w:vAlign w:val="center"/>
          </w:tcPr>
          <w:p w14:paraId="47BEC03B" w14:textId="77777777" w:rsidR="004D1D4E" w:rsidRPr="004C6037" w:rsidRDefault="004D1D4E" w:rsidP="004D1D4E">
            <w:pPr>
              <w:jc w:val="center"/>
              <w:rPr>
                <w:b w:val="0"/>
                <w:sz w:val="26"/>
                <w:szCs w:val="26"/>
              </w:rPr>
            </w:pPr>
            <w:r w:rsidRPr="00335D2B">
              <w:rPr>
                <w:b w:val="0"/>
                <w:sz w:val="26"/>
                <w:szCs w:val="26"/>
              </w:rPr>
              <w:t>Mĩ Thuật 7 (Kết nối tri thức với cuộc sống)</w:t>
            </w:r>
          </w:p>
        </w:tc>
        <w:tc>
          <w:tcPr>
            <w:tcW w:w="4819" w:type="dxa"/>
            <w:vAlign w:val="center"/>
          </w:tcPr>
          <w:p w14:paraId="7BE183C7" w14:textId="77777777" w:rsidR="004D1D4E" w:rsidRPr="004C6037" w:rsidRDefault="004D1D4E" w:rsidP="004D1D4E">
            <w:pPr>
              <w:jc w:val="both"/>
              <w:rPr>
                <w:b w:val="0"/>
                <w:sz w:val="26"/>
                <w:szCs w:val="26"/>
              </w:rPr>
            </w:pPr>
            <w:r w:rsidRPr="00335D2B">
              <w:rPr>
                <w:b w:val="0"/>
                <w:sz w:val="26"/>
                <w:szCs w:val="26"/>
              </w:rPr>
              <w:t>Nguyễn Xuân Nghị (Tổng Chủ biên), Đoàn Thị Mỹ Hương (Chủ biên), Phạm Duy Anh, Vũ Thị Thanh Hương.</w:t>
            </w:r>
          </w:p>
        </w:tc>
        <w:tc>
          <w:tcPr>
            <w:tcW w:w="1417" w:type="dxa"/>
            <w:vAlign w:val="center"/>
          </w:tcPr>
          <w:p w14:paraId="15895C29" w14:textId="77777777" w:rsidR="004D1D4E" w:rsidRPr="004C6037" w:rsidRDefault="004D1D4E" w:rsidP="004D1D4E">
            <w:pPr>
              <w:jc w:val="center"/>
              <w:rPr>
                <w:b w:val="0"/>
                <w:sz w:val="26"/>
                <w:szCs w:val="26"/>
              </w:rPr>
            </w:pPr>
            <w:r w:rsidRPr="00335D2B">
              <w:rPr>
                <w:b w:val="0"/>
                <w:sz w:val="26"/>
                <w:szCs w:val="26"/>
              </w:rPr>
              <w:t>Giáo dục Việt Nam</w:t>
            </w:r>
          </w:p>
        </w:tc>
        <w:tc>
          <w:tcPr>
            <w:tcW w:w="958" w:type="dxa"/>
          </w:tcPr>
          <w:p w14:paraId="51A155E7" w14:textId="77777777" w:rsidR="004D1D4E" w:rsidRPr="004C6037" w:rsidRDefault="004D1D4E" w:rsidP="004D1D4E">
            <w:pPr>
              <w:jc w:val="center"/>
              <w:rPr>
                <w:b w:val="0"/>
                <w:sz w:val="26"/>
                <w:szCs w:val="26"/>
              </w:rPr>
            </w:pPr>
          </w:p>
        </w:tc>
      </w:tr>
      <w:tr w:rsidR="004D1D4E" w:rsidRPr="004C6037" w14:paraId="53182A34" w14:textId="77777777" w:rsidTr="00DA3EF9">
        <w:tc>
          <w:tcPr>
            <w:tcW w:w="590" w:type="dxa"/>
            <w:vAlign w:val="center"/>
          </w:tcPr>
          <w:p w14:paraId="272B28E1" w14:textId="58167C3F" w:rsidR="004D1D4E" w:rsidRPr="004C6037" w:rsidRDefault="004D1D4E" w:rsidP="004D1D4E">
            <w:pPr>
              <w:jc w:val="center"/>
              <w:rPr>
                <w:b w:val="0"/>
                <w:sz w:val="26"/>
                <w:szCs w:val="26"/>
              </w:rPr>
            </w:pPr>
            <w:r>
              <w:rPr>
                <w:b w:val="0"/>
                <w:sz w:val="26"/>
                <w:szCs w:val="26"/>
              </w:rPr>
              <w:t>9</w:t>
            </w:r>
          </w:p>
        </w:tc>
        <w:tc>
          <w:tcPr>
            <w:tcW w:w="1503" w:type="dxa"/>
            <w:vAlign w:val="center"/>
          </w:tcPr>
          <w:p w14:paraId="3DCC18E7" w14:textId="77777777" w:rsidR="004D1D4E" w:rsidRPr="004C6037" w:rsidRDefault="004D1D4E" w:rsidP="004D1D4E">
            <w:pPr>
              <w:jc w:val="center"/>
              <w:rPr>
                <w:b w:val="0"/>
                <w:sz w:val="26"/>
                <w:szCs w:val="26"/>
              </w:rPr>
            </w:pPr>
            <w:r w:rsidRPr="00335D2B">
              <w:rPr>
                <w:b w:val="0"/>
                <w:sz w:val="26"/>
                <w:szCs w:val="26"/>
              </w:rPr>
              <w:t>Tin học 7 (Kết nối tri thức với cuộc sống)</w:t>
            </w:r>
          </w:p>
        </w:tc>
        <w:tc>
          <w:tcPr>
            <w:tcW w:w="4819" w:type="dxa"/>
            <w:vAlign w:val="center"/>
          </w:tcPr>
          <w:p w14:paraId="59E4359A" w14:textId="77777777" w:rsidR="004D1D4E" w:rsidRPr="004C6037" w:rsidRDefault="004D1D4E" w:rsidP="004D1D4E">
            <w:pPr>
              <w:jc w:val="both"/>
              <w:rPr>
                <w:b w:val="0"/>
                <w:sz w:val="26"/>
                <w:szCs w:val="26"/>
              </w:rPr>
            </w:pPr>
            <w:r w:rsidRPr="00335D2B">
              <w:rPr>
                <w:b w:val="0"/>
                <w:sz w:val="26"/>
                <w:szCs w:val="26"/>
              </w:rPr>
              <w:t>Nguyễn Chí Công (Tổng Chủ biên), Hà Đặng Cao Tùng (Chủ biên), Phan Anh, Bùi Việt Hà, Đinh Thị Hạnh Mai, H oàng Thị Mai.</w:t>
            </w:r>
          </w:p>
        </w:tc>
        <w:tc>
          <w:tcPr>
            <w:tcW w:w="1417" w:type="dxa"/>
            <w:vAlign w:val="center"/>
          </w:tcPr>
          <w:p w14:paraId="22E92D10" w14:textId="77777777" w:rsidR="004D1D4E" w:rsidRPr="004C6037" w:rsidRDefault="004D1D4E" w:rsidP="004D1D4E">
            <w:pPr>
              <w:jc w:val="center"/>
              <w:rPr>
                <w:b w:val="0"/>
                <w:sz w:val="26"/>
                <w:szCs w:val="26"/>
              </w:rPr>
            </w:pPr>
            <w:r w:rsidRPr="00335D2B">
              <w:rPr>
                <w:b w:val="0"/>
                <w:sz w:val="26"/>
                <w:szCs w:val="26"/>
              </w:rPr>
              <w:t>Giáo dục Việt Nam</w:t>
            </w:r>
          </w:p>
        </w:tc>
        <w:tc>
          <w:tcPr>
            <w:tcW w:w="958" w:type="dxa"/>
          </w:tcPr>
          <w:p w14:paraId="667289AA" w14:textId="77777777" w:rsidR="004D1D4E" w:rsidRPr="004C6037" w:rsidRDefault="004D1D4E" w:rsidP="004D1D4E">
            <w:pPr>
              <w:jc w:val="center"/>
              <w:rPr>
                <w:b w:val="0"/>
                <w:sz w:val="26"/>
                <w:szCs w:val="26"/>
              </w:rPr>
            </w:pPr>
          </w:p>
        </w:tc>
      </w:tr>
      <w:tr w:rsidR="004D1D4E" w:rsidRPr="004C6037" w14:paraId="7AF98D86" w14:textId="77777777" w:rsidTr="00DA3EF9">
        <w:tc>
          <w:tcPr>
            <w:tcW w:w="590" w:type="dxa"/>
            <w:vAlign w:val="center"/>
          </w:tcPr>
          <w:p w14:paraId="6117F8DC" w14:textId="519A3CD2" w:rsidR="004D1D4E" w:rsidRPr="004C6037" w:rsidRDefault="004D1D4E" w:rsidP="004D1D4E">
            <w:pPr>
              <w:jc w:val="center"/>
              <w:rPr>
                <w:b w:val="0"/>
                <w:sz w:val="26"/>
                <w:szCs w:val="26"/>
              </w:rPr>
            </w:pPr>
            <w:r>
              <w:rPr>
                <w:b w:val="0"/>
                <w:sz w:val="26"/>
                <w:szCs w:val="26"/>
              </w:rPr>
              <w:t>10</w:t>
            </w:r>
          </w:p>
        </w:tc>
        <w:tc>
          <w:tcPr>
            <w:tcW w:w="1503" w:type="dxa"/>
            <w:vAlign w:val="center"/>
          </w:tcPr>
          <w:p w14:paraId="6FB3064E" w14:textId="77777777" w:rsidR="004D1D4E" w:rsidRPr="004C6037" w:rsidRDefault="004D1D4E" w:rsidP="004D1D4E">
            <w:pPr>
              <w:jc w:val="center"/>
              <w:rPr>
                <w:b w:val="0"/>
                <w:sz w:val="26"/>
                <w:szCs w:val="26"/>
              </w:rPr>
            </w:pPr>
            <w:r w:rsidRPr="00335D2B">
              <w:rPr>
                <w:b w:val="0"/>
                <w:sz w:val="26"/>
                <w:szCs w:val="26"/>
              </w:rPr>
              <w:t>Công nghệ 7 (Kết nối tri thức với cuộc sống)</w:t>
            </w:r>
          </w:p>
        </w:tc>
        <w:tc>
          <w:tcPr>
            <w:tcW w:w="4819" w:type="dxa"/>
            <w:vAlign w:val="center"/>
          </w:tcPr>
          <w:p w14:paraId="4205DE3D" w14:textId="77777777" w:rsidR="004D1D4E" w:rsidRPr="004C6037" w:rsidRDefault="004D1D4E" w:rsidP="004D1D4E">
            <w:pPr>
              <w:jc w:val="both"/>
              <w:rPr>
                <w:b w:val="0"/>
                <w:sz w:val="26"/>
                <w:szCs w:val="26"/>
              </w:rPr>
            </w:pPr>
            <w:r w:rsidRPr="00335D2B">
              <w:rPr>
                <w:b w:val="0"/>
                <w:sz w:val="26"/>
                <w:szCs w:val="26"/>
              </w:rPr>
              <w:t>Lê Huy Hoàng (Tổng Chủ biên), Đồng Huy Giới (Chủ biên), Cao Bá Cường, Bùi Hữu Đoàn, Bùi Thị Thu Hương, Kim Văn Vạn.</w:t>
            </w:r>
          </w:p>
        </w:tc>
        <w:tc>
          <w:tcPr>
            <w:tcW w:w="1417" w:type="dxa"/>
            <w:vAlign w:val="center"/>
          </w:tcPr>
          <w:p w14:paraId="762BA665" w14:textId="77777777" w:rsidR="004D1D4E" w:rsidRPr="004C6037" w:rsidRDefault="004D1D4E" w:rsidP="004D1D4E">
            <w:pPr>
              <w:jc w:val="center"/>
              <w:rPr>
                <w:b w:val="0"/>
                <w:sz w:val="26"/>
                <w:szCs w:val="26"/>
              </w:rPr>
            </w:pPr>
            <w:r w:rsidRPr="00335D2B">
              <w:rPr>
                <w:b w:val="0"/>
                <w:sz w:val="26"/>
                <w:szCs w:val="26"/>
              </w:rPr>
              <w:t>Giáo dục Việt Nam</w:t>
            </w:r>
          </w:p>
        </w:tc>
        <w:tc>
          <w:tcPr>
            <w:tcW w:w="958" w:type="dxa"/>
          </w:tcPr>
          <w:p w14:paraId="039B618A" w14:textId="77777777" w:rsidR="004D1D4E" w:rsidRPr="004C6037" w:rsidRDefault="004D1D4E" w:rsidP="004D1D4E">
            <w:pPr>
              <w:jc w:val="center"/>
              <w:rPr>
                <w:b w:val="0"/>
                <w:sz w:val="26"/>
                <w:szCs w:val="26"/>
              </w:rPr>
            </w:pPr>
          </w:p>
        </w:tc>
      </w:tr>
      <w:tr w:rsidR="004D1D4E" w:rsidRPr="004C6037" w14:paraId="24E4D101" w14:textId="77777777" w:rsidTr="00DA3EF9">
        <w:tc>
          <w:tcPr>
            <w:tcW w:w="590" w:type="dxa"/>
            <w:vAlign w:val="center"/>
          </w:tcPr>
          <w:p w14:paraId="52B735D4" w14:textId="05B53128" w:rsidR="004D1D4E" w:rsidRPr="004C6037" w:rsidRDefault="004D1D4E" w:rsidP="004D1D4E">
            <w:pPr>
              <w:jc w:val="center"/>
              <w:rPr>
                <w:b w:val="0"/>
                <w:sz w:val="26"/>
                <w:szCs w:val="26"/>
              </w:rPr>
            </w:pPr>
            <w:r>
              <w:rPr>
                <w:b w:val="0"/>
                <w:sz w:val="26"/>
                <w:szCs w:val="26"/>
              </w:rPr>
              <w:t>11</w:t>
            </w:r>
          </w:p>
        </w:tc>
        <w:tc>
          <w:tcPr>
            <w:tcW w:w="1503" w:type="dxa"/>
            <w:vAlign w:val="center"/>
          </w:tcPr>
          <w:p w14:paraId="5998F270" w14:textId="77777777" w:rsidR="004D1D4E" w:rsidRPr="004C6037" w:rsidRDefault="004D1D4E" w:rsidP="004D1D4E">
            <w:pPr>
              <w:jc w:val="center"/>
              <w:rPr>
                <w:b w:val="0"/>
                <w:sz w:val="26"/>
                <w:szCs w:val="26"/>
              </w:rPr>
            </w:pPr>
            <w:r w:rsidRPr="00335D2B">
              <w:rPr>
                <w:b w:val="0"/>
                <w:sz w:val="26"/>
                <w:szCs w:val="26"/>
              </w:rPr>
              <w:t>Giáo dục thể chất 7 (Kết nối tri thức với cuộc sống)</w:t>
            </w:r>
          </w:p>
        </w:tc>
        <w:tc>
          <w:tcPr>
            <w:tcW w:w="4819" w:type="dxa"/>
            <w:vAlign w:val="center"/>
          </w:tcPr>
          <w:p w14:paraId="5B998628" w14:textId="77777777" w:rsidR="004D1D4E" w:rsidRPr="004C6037" w:rsidRDefault="004D1D4E" w:rsidP="004D1D4E">
            <w:pPr>
              <w:jc w:val="both"/>
              <w:rPr>
                <w:b w:val="0"/>
                <w:sz w:val="26"/>
                <w:szCs w:val="26"/>
              </w:rPr>
            </w:pPr>
            <w:r w:rsidRPr="00335D2B">
              <w:rPr>
                <w:b w:val="0"/>
                <w:sz w:val="26"/>
                <w:szCs w:val="26"/>
              </w:rPr>
              <w:t>Nguyễn Duy Quyết (Tổng Chủ biên), Hồ Đắc Sơn (Chủ biên), Vũ Tuấn Anh, Nguyễn Xuân Đoàn, Nguyễn Thị Hà, Lê Trường Sơn Chấn Hải, Ngô Việt Hoàn, Trần Mạnh Hùng.</w:t>
            </w:r>
          </w:p>
        </w:tc>
        <w:tc>
          <w:tcPr>
            <w:tcW w:w="1417" w:type="dxa"/>
            <w:vAlign w:val="center"/>
          </w:tcPr>
          <w:p w14:paraId="2BBC93B6" w14:textId="77777777" w:rsidR="004D1D4E" w:rsidRPr="004C6037" w:rsidRDefault="004D1D4E" w:rsidP="004D1D4E">
            <w:pPr>
              <w:jc w:val="center"/>
              <w:rPr>
                <w:b w:val="0"/>
                <w:sz w:val="26"/>
                <w:szCs w:val="26"/>
              </w:rPr>
            </w:pPr>
            <w:r w:rsidRPr="00335D2B">
              <w:rPr>
                <w:b w:val="0"/>
                <w:sz w:val="26"/>
                <w:szCs w:val="26"/>
              </w:rPr>
              <w:t>Giáo dục Việt Nam</w:t>
            </w:r>
          </w:p>
        </w:tc>
        <w:tc>
          <w:tcPr>
            <w:tcW w:w="958" w:type="dxa"/>
          </w:tcPr>
          <w:p w14:paraId="7C7B6529" w14:textId="77777777" w:rsidR="004D1D4E" w:rsidRPr="004C6037" w:rsidRDefault="004D1D4E" w:rsidP="004D1D4E">
            <w:pPr>
              <w:jc w:val="center"/>
              <w:rPr>
                <w:b w:val="0"/>
                <w:sz w:val="26"/>
                <w:szCs w:val="26"/>
              </w:rPr>
            </w:pPr>
          </w:p>
        </w:tc>
      </w:tr>
      <w:tr w:rsidR="004D1D4E" w:rsidRPr="004C6037" w14:paraId="588FB4C1" w14:textId="77777777" w:rsidTr="00DA3EF9">
        <w:tc>
          <w:tcPr>
            <w:tcW w:w="590" w:type="dxa"/>
            <w:vAlign w:val="center"/>
          </w:tcPr>
          <w:p w14:paraId="490834AB" w14:textId="2267FF0C" w:rsidR="004D1D4E" w:rsidRPr="004C6037" w:rsidRDefault="004D1D4E" w:rsidP="004D1D4E">
            <w:pPr>
              <w:jc w:val="center"/>
              <w:rPr>
                <w:b w:val="0"/>
                <w:sz w:val="26"/>
                <w:szCs w:val="26"/>
              </w:rPr>
            </w:pPr>
            <w:r>
              <w:rPr>
                <w:b w:val="0"/>
                <w:sz w:val="26"/>
                <w:szCs w:val="26"/>
              </w:rPr>
              <w:lastRenderedPageBreak/>
              <w:t>1</w:t>
            </w:r>
            <w:r w:rsidR="007149F8">
              <w:rPr>
                <w:b w:val="0"/>
                <w:sz w:val="26"/>
                <w:szCs w:val="26"/>
              </w:rPr>
              <w:t>2</w:t>
            </w:r>
          </w:p>
        </w:tc>
        <w:tc>
          <w:tcPr>
            <w:tcW w:w="1503" w:type="dxa"/>
            <w:vAlign w:val="center"/>
          </w:tcPr>
          <w:p w14:paraId="5AD951D2" w14:textId="77777777" w:rsidR="004D1D4E" w:rsidRPr="004C6037" w:rsidRDefault="004D1D4E" w:rsidP="004D1D4E">
            <w:pPr>
              <w:jc w:val="center"/>
              <w:rPr>
                <w:b w:val="0"/>
                <w:sz w:val="26"/>
                <w:szCs w:val="26"/>
              </w:rPr>
            </w:pPr>
            <w:r w:rsidRPr="00D9553F">
              <w:rPr>
                <w:b w:val="0"/>
                <w:sz w:val="26"/>
                <w:szCs w:val="26"/>
              </w:rPr>
              <w:t>Hoạt động Trải nghiệm, hướng nghiệp 7 (Kết nối tri thức với cuộc sống)</w:t>
            </w:r>
          </w:p>
        </w:tc>
        <w:tc>
          <w:tcPr>
            <w:tcW w:w="4819" w:type="dxa"/>
            <w:vAlign w:val="center"/>
          </w:tcPr>
          <w:p w14:paraId="5E24CCFD" w14:textId="77777777" w:rsidR="004D1D4E" w:rsidRPr="004C6037" w:rsidRDefault="004D1D4E" w:rsidP="004D1D4E">
            <w:pPr>
              <w:jc w:val="both"/>
              <w:rPr>
                <w:b w:val="0"/>
                <w:sz w:val="26"/>
                <w:szCs w:val="26"/>
              </w:rPr>
            </w:pPr>
            <w:r w:rsidRPr="00D9553F">
              <w:rPr>
                <w:b w:val="0"/>
                <w:sz w:val="26"/>
                <w:szCs w:val="26"/>
              </w:rPr>
              <w:t>Lưu Thu Thủy (Tổng Chủ biên), Trần Thị Thu (Chủ biên), Nguyễn Thanh Bình, Dương Thị Thu Hà, Nguyễn Thu Hương, Nguyễn Thị Việt Nga, Lê Thị Thanh Thủy.</w:t>
            </w:r>
          </w:p>
        </w:tc>
        <w:tc>
          <w:tcPr>
            <w:tcW w:w="1417" w:type="dxa"/>
            <w:vAlign w:val="center"/>
          </w:tcPr>
          <w:p w14:paraId="44D8EEBC" w14:textId="77777777" w:rsidR="004D1D4E" w:rsidRPr="004C6037" w:rsidRDefault="004D1D4E" w:rsidP="004D1D4E">
            <w:pPr>
              <w:jc w:val="center"/>
              <w:rPr>
                <w:b w:val="0"/>
                <w:sz w:val="26"/>
                <w:szCs w:val="26"/>
              </w:rPr>
            </w:pPr>
            <w:r w:rsidRPr="00335D2B">
              <w:rPr>
                <w:b w:val="0"/>
                <w:sz w:val="26"/>
                <w:szCs w:val="26"/>
              </w:rPr>
              <w:t>Giáo dục Việt Nam</w:t>
            </w:r>
          </w:p>
        </w:tc>
        <w:tc>
          <w:tcPr>
            <w:tcW w:w="958" w:type="dxa"/>
          </w:tcPr>
          <w:p w14:paraId="514B808E" w14:textId="77777777" w:rsidR="004D1D4E" w:rsidRPr="004C6037" w:rsidRDefault="004D1D4E" w:rsidP="004D1D4E">
            <w:pPr>
              <w:jc w:val="center"/>
              <w:rPr>
                <w:b w:val="0"/>
                <w:sz w:val="26"/>
                <w:szCs w:val="26"/>
              </w:rPr>
            </w:pPr>
          </w:p>
        </w:tc>
      </w:tr>
    </w:tbl>
    <w:p w14:paraId="1C1642E8" w14:textId="1B9F90C3" w:rsidR="004C6037" w:rsidRPr="004C6037" w:rsidRDefault="00A37EE1" w:rsidP="004C6037">
      <w:pPr>
        <w:rPr>
          <w:b w:val="0"/>
          <w:i/>
          <w:sz w:val="26"/>
          <w:szCs w:val="26"/>
        </w:rPr>
      </w:pPr>
      <w:r>
        <w:rPr>
          <w:b w:val="0"/>
          <w:i/>
          <w:sz w:val="26"/>
          <w:szCs w:val="26"/>
        </w:rPr>
        <w:t>(Danh mục này có</w:t>
      </w:r>
      <w:r w:rsidR="006C185B">
        <w:rPr>
          <w:b w:val="0"/>
          <w:i/>
          <w:sz w:val="26"/>
          <w:szCs w:val="26"/>
        </w:rPr>
        <w:t xml:space="preserve"> </w:t>
      </w:r>
      <w:r w:rsidR="00D9553F">
        <w:rPr>
          <w:b w:val="0"/>
          <w:i/>
          <w:sz w:val="26"/>
          <w:szCs w:val="26"/>
        </w:rPr>
        <w:t>1</w:t>
      </w:r>
      <w:r w:rsidR="007149F8">
        <w:rPr>
          <w:b w:val="0"/>
          <w:i/>
          <w:sz w:val="26"/>
          <w:szCs w:val="26"/>
        </w:rPr>
        <w:t>2</w:t>
      </w:r>
      <w:r w:rsidR="00D9553F">
        <w:rPr>
          <w:b w:val="0"/>
          <w:i/>
          <w:sz w:val="26"/>
          <w:szCs w:val="26"/>
        </w:rPr>
        <w:t xml:space="preserve"> </w:t>
      </w:r>
      <w:r>
        <w:rPr>
          <w:b w:val="0"/>
          <w:i/>
          <w:sz w:val="26"/>
          <w:szCs w:val="26"/>
        </w:rPr>
        <w:t>sách giáo khoa lớp 7</w:t>
      </w:r>
      <w:r w:rsidR="004C6037" w:rsidRPr="004C6037">
        <w:rPr>
          <w:b w:val="0"/>
          <w:i/>
          <w:sz w:val="26"/>
          <w:szCs w:val="26"/>
        </w:rPr>
        <w:t>)</w:t>
      </w:r>
    </w:p>
    <w:p w14:paraId="1D117C40" w14:textId="5820F41F" w:rsidR="004C6037" w:rsidRDefault="00FF31BF" w:rsidP="007339FF">
      <w:pPr>
        <w:spacing w:before="120"/>
        <w:jc w:val="both"/>
        <w:rPr>
          <w:b w:val="0"/>
        </w:rPr>
      </w:pPr>
      <w:r>
        <w:rPr>
          <w:b w:val="0"/>
          <w:sz w:val="26"/>
          <w:szCs w:val="26"/>
        </w:rPr>
        <w:tab/>
      </w:r>
      <w:r w:rsidRPr="00FF31BF">
        <w:rPr>
          <w:b w:val="0"/>
        </w:rPr>
        <w:t xml:space="preserve">Trên đây là </w:t>
      </w:r>
      <w:r w:rsidR="006C185B">
        <w:rPr>
          <w:b w:val="0"/>
        </w:rPr>
        <w:t>t</w:t>
      </w:r>
      <w:r w:rsidRPr="00FF31BF">
        <w:rPr>
          <w:b w:val="0"/>
        </w:rPr>
        <w:t>hông bá</w:t>
      </w:r>
      <w:r w:rsidR="00030C09">
        <w:rPr>
          <w:b w:val="0"/>
        </w:rPr>
        <w:t xml:space="preserve">o </w:t>
      </w:r>
      <w:r w:rsidR="006C185B">
        <w:rPr>
          <w:b w:val="0"/>
        </w:rPr>
        <w:t>d</w:t>
      </w:r>
      <w:r w:rsidR="00030C09">
        <w:rPr>
          <w:b w:val="0"/>
        </w:rPr>
        <w:t>anh mục sách giáo khoa lớp 7 năm học 2022-2023 của Trường THCS</w:t>
      </w:r>
      <w:r w:rsidR="00D9553F">
        <w:rPr>
          <w:b w:val="0"/>
        </w:rPr>
        <w:t xml:space="preserve"> Nguyễn Văn Trỗi </w:t>
      </w:r>
      <w:r w:rsidR="006C185B">
        <w:rPr>
          <w:b w:val="0"/>
        </w:rPr>
        <w:t>đ</w:t>
      </w:r>
      <w:r w:rsidRPr="00FF31BF">
        <w:rPr>
          <w:b w:val="0"/>
        </w:rPr>
        <w:t>ề nghị các tổ chức, cá nhân có l</w:t>
      </w:r>
      <w:r w:rsidR="007339FF">
        <w:rPr>
          <w:b w:val="0"/>
        </w:rPr>
        <w:t>iên quan triển khai thực hiện./.</w:t>
      </w:r>
    </w:p>
    <w:p w14:paraId="42D85F0B" w14:textId="77777777" w:rsidR="007339FF" w:rsidRDefault="007339FF" w:rsidP="007339FF">
      <w:pPr>
        <w:spacing w:before="120"/>
        <w:jc w:val="both"/>
        <w:rPr>
          <w:b w:val="0"/>
        </w:rPr>
      </w:pPr>
    </w:p>
    <w:tbl>
      <w:tblPr>
        <w:tblW w:w="0" w:type="auto"/>
        <w:tblLook w:val="01E0" w:firstRow="1" w:lastRow="1" w:firstColumn="1" w:lastColumn="1" w:noHBand="0" w:noVBand="0"/>
      </w:tblPr>
      <w:tblGrid>
        <w:gridCol w:w="4510"/>
        <w:gridCol w:w="4562"/>
      </w:tblGrid>
      <w:tr w:rsidR="00BB6DBE" w:rsidRPr="00994C08" w14:paraId="4650D00C" w14:textId="77777777" w:rsidTr="00A81117">
        <w:trPr>
          <w:trHeight w:val="1665"/>
        </w:trPr>
        <w:tc>
          <w:tcPr>
            <w:tcW w:w="4644" w:type="dxa"/>
          </w:tcPr>
          <w:p w14:paraId="01C300E4" w14:textId="77777777" w:rsidR="00BB6DBE" w:rsidRPr="0004789D" w:rsidRDefault="0004789D" w:rsidP="004A52B2">
            <w:pPr>
              <w:rPr>
                <w:i/>
                <w:sz w:val="24"/>
                <w:szCs w:val="24"/>
              </w:rPr>
            </w:pPr>
            <w:r w:rsidRPr="0004789D">
              <w:rPr>
                <w:i/>
                <w:sz w:val="24"/>
                <w:szCs w:val="24"/>
              </w:rPr>
              <w:t>Nơi nhận:</w:t>
            </w:r>
          </w:p>
          <w:p w14:paraId="3105E0C7" w14:textId="77777777" w:rsidR="0004789D" w:rsidRPr="002F7D1A" w:rsidRDefault="0004789D" w:rsidP="004A52B2">
            <w:pPr>
              <w:rPr>
                <w:b w:val="0"/>
                <w:sz w:val="24"/>
                <w:szCs w:val="24"/>
              </w:rPr>
            </w:pPr>
            <w:r w:rsidRPr="002F7D1A">
              <w:rPr>
                <w:b w:val="0"/>
                <w:sz w:val="24"/>
                <w:szCs w:val="24"/>
              </w:rPr>
              <w:t>- Phòng GDĐT;</w:t>
            </w:r>
          </w:p>
          <w:p w14:paraId="498D03BE" w14:textId="77777777" w:rsidR="0004789D" w:rsidRPr="002F7D1A" w:rsidRDefault="0004789D" w:rsidP="004A52B2">
            <w:pPr>
              <w:rPr>
                <w:b w:val="0"/>
                <w:sz w:val="24"/>
                <w:szCs w:val="24"/>
              </w:rPr>
            </w:pPr>
            <w:r w:rsidRPr="002F7D1A">
              <w:rPr>
                <w:b w:val="0"/>
                <w:sz w:val="24"/>
                <w:szCs w:val="24"/>
              </w:rPr>
              <w:t>- HT, các PHT;</w:t>
            </w:r>
          </w:p>
          <w:p w14:paraId="41D56B83" w14:textId="77777777" w:rsidR="0004789D" w:rsidRPr="002F7D1A" w:rsidRDefault="0004789D" w:rsidP="004A52B2">
            <w:pPr>
              <w:rPr>
                <w:b w:val="0"/>
                <w:sz w:val="24"/>
                <w:szCs w:val="24"/>
              </w:rPr>
            </w:pPr>
            <w:r w:rsidRPr="002F7D1A">
              <w:rPr>
                <w:b w:val="0"/>
                <w:sz w:val="24"/>
                <w:szCs w:val="24"/>
              </w:rPr>
              <w:t>- Các Tổ CM;</w:t>
            </w:r>
          </w:p>
          <w:p w14:paraId="338A521D" w14:textId="77777777" w:rsidR="0004789D" w:rsidRPr="002F7D1A" w:rsidRDefault="0004789D" w:rsidP="004A52B2">
            <w:pPr>
              <w:rPr>
                <w:b w:val="0"/>
                <w:sz w:val="24"/>
                <w:szCs w:val="24"/>
              </w:rPr>
            </w:pPr>
            <w:r w:rsidRPr="002F7D1A">
              <w:rPr>
                <w:b w:val="0"/>
                <w:sz w:val="24"/>
                <w:szCs w:val="24"/>
              </w:rPr>
              <w:t>- Đăng Web đơn vị;</w:t>
            </w:r>
          </w:p>
          <w:p w14:paraId="5C7CEDFD" w14:textId="77777777" w:rsidR="0004789D" w:rsidRPr="00994C08" w:rsidRDefault="0004789D" w:rsidP="004A52B2">
            <w:r w:rsidRPr="002F7D1A">
              <w:rPr>
                <w:b w:val="0"/>
                <w:sz w:val="24"/>
                <w:szCs w:val="24"/>
              </w:rPr>
              <w:t>- Lưu: VT.</w:t>
            </w:r>
          </w:p>
        </w:tc>
        <w:tc>
          <w:tcPr>
            <w:tcW w:w="4678" w:type="dxa"/>
          </w:tcPr>
          <w:p w14:paraId="3FC2D961" w14:textId="77777777" w:rsidR="00BB6DBE" w:rsidRPr="00626277" w:rsidRDefault="007339FF" w:rsidP="007339FF">
            <w:pPr>
              <w:jc w:val="center"/>
            </w:pPr>
            <w:r>
              <w:t>HIỆU TRƯỞNG</w:t>
            </w:r>
          </w:p>
          <w:p w14:paraId="311A293E" w14:textId="77777777" w:rsidR="00D62B61" w:rsidRPr="00626277" w:rsidRDefault="00D62B61" w:rsidP="0040000B">
            <w:pPr>
              <w:jc w:val="center"/>
              <w:rPr>
                <w:b w:val="0"/>
              </w:rPr>
            </w:pPr>
          </w:p>
          <w:p w14:paraId="53AD028B" w14:textId="77777777" w:rsidR="00D62B61" w:rsidRPr="00626277" w:rsidRDefault="00D62B61" w:rsidP="0040000B">
            <w:pPr>
              <w:jc w:val="center"/>
              <w:rPr>
                <w:b w:val="0"/>
              </w:rPr>
            </w:pPr>
          </w:p>
          <w:p w14:paraId="2F47723A" w14:textId="77777777" w:rsidR="00D62B61" w:rsidRPr="00E5612B" w:rsidRDefault="00D62B61" w:rsidP="00E5612B">
            <w:pPr>
              <w:rPr>
                <w:b w:val="0"/>
                <w:lang w:val="vi-VN"/>
              </w:rPr>
            </w:pPr>
          </w:p>
          <w:p w14:paraId="62F5EBD7" w14:textId="77777777" w:rsidR="00DA7D9D" w:rsidRPr="00626277" w:rsidRDefault="00DA7D9D" w:rsidP="0040000B">
            <w:pPr>
              <w:jc w:val="center"/>
              <w:rPr>
                <w:b w:val="0"/>
              </w:rPr>
            </w:pPr>
          </w:p>
          <w:p w14:paraId="0F658FF8" w14:textId="77777777" w:rsidR="00BB6DBE" w:rsidRPr="00626277" w:rsidRDefault="00D9553F" w:rsidP="0040000B">
            <w:pPr>
              <w:jc w:val="center"/>
            </w:pPr>
            <w:r>
              <w:t>Đặng Trần Thuần</w:t>
            </w:r>
          </w:p>
        </w:tc>
      </w:tr>
      <w:tr w:rsidR="007339FF" w:rsidRPr="00994C08" w14:paraId="01F32D09" w14:textId="77777777" w:rsidTr="00A81117">
        <w:trPr>
          <w:trHeight w:val="1665"/>
        </w:trPr>
        <w:tc>
          <w:tcPr>
            <w:tcW w:w="4644" w:type="dxa"/>
          </w:tcPr>
          <w:p w14:paraId="254A239E" w14:textId="77777777" w:rsidR="005F1605" w:rsidRPr="005F1605" w:rsidRDefault="005F1605" w:rsidP="0040000B">
            <w:pPr>
              <w:rPr>
                <w:sz w:val="24"/>
                <w:szCs w:val="24"/>
              </w:rPr>
            </w:pPr>
          </w:p>
        </w:tc>
        <w:tc>
          <w:tcPr>
            <w:tcW w:w="4678" w:type="dxa"/>
          </w:tcPr>
          <w:p w14:paraId="28453446" w14:textId="77777777" w:rsidR="007339FF" w:rsidRDefault="007339FF" w:rsidP="007339FF"/>
        </w:tc>
      </w:tr>
    </w:tbl>
    <w:p w14:paraId="6913704F" w14:textId="77777777" w:rsidR="00075A96" w:rsidRPr="00994C08" w:rsidRDefault="00075A96" w:rsidP="005B209E">
      <w:pPr>
        <w:pStyle w:val="ListParagraph"/>
        <w:spacing w:after="60" w:line="288" w:lineRule="auto"/>
        <w:jc w:val="both"/>
        <w:rPr>
          <w:b w:val="0"/>
        </w:rPr>
      </w:pPr>
    </w:p>
    <w:sectPr w:rsidR="00075A96" w:rsidRPr="00994C08" w:rsidSect="003B250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4EF6"/>
    <w:multiLevelType w:val="hybridMultilevel"/>
    <w:tmpl w:val="FBD22B66"/>
    <w:lvl w:ilvl="0" w:tplc="5FFEE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044CCE"/>
    <w:multiLevelType w:val="hybridMultilevel"/>
    <w:tmpl w:val="E460F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079FD"/>
    <w:multiLevelType w:val="hybridMultilevel"/>
    <w:tmpl w:val="428E9732"/>
    <w:lvl w:ilvl="0" w:tplc="77A2E1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5277208">
    <w:abstractNumId w:val="1"/>
  </w:num>
  <w:num w:numId="2" w16cid:durableId="1157500054">
    <w:abstractNumId w:val="0"/>
  </w:num>
  <w:num w:numId="3" w16cid:durableId="1343361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26"/>
    <w:rsid w:val="00005B98"/>
    <w:rsid w:val="00010441"/>
    <w:rsid w:val="00012351"/>
    <w:rsid w:val="000275A2"/>
    <w:rsid w:val="00030C09"/>
    <w:rsid w:val="00033D22"/>
    <w:rsid w:val="00042A14"/>
    <w:rsid w:val="0004789D"/>
    <w:rsid w:val="00052ADA"/>
    <w:rsid w:val="0006334C"/>
    <w:rsid w:val="00065272"/>
    <w:rsid w:val="00073DB4"/>
    <w:rsid w:val="00074B78"/>
    <w:rsid w:val="00075A96"/>
    <w:rsid w:val="00082DAA"/>
    <w:rsid w:val="000934B4"/>
    <w:rsid w:val="000954FD"/>
    <w:rsid w:val="00095B00"/>
    <w:rsid w:val="000A2783"/>
    <w:rsid w:val="000B4129"/>
    <w:rsid w:val="000B5C70"/>
    <w:rsid w:val="000B73BD"/>
    <w:rsid w:val="000C4CD2"/>
    <w:rsid w:val="000C7964"/>
    <w:rsid w:val="000D27DE"/>
    <w:rsid w:val="00113A7C"/>
    <w:rsid w:val="0012174E"/>
    <w:rsid w:val="00124044"/>
    <w:rsid w:val="00124340"/>
    <w:rsid w:val="0012657C"/>
    <w:rsid w:val="001327CC"/>
    <w:rsid w:val="00136F0A"/>
    <w:rsid w:val="00141BBC"/>
    <w:rsid w:val="0015039F"/>
    <w:rsid w:val="0015078E"/>
    <w:rsid w:val="00161133"/>
    <w:rsid w:val="00163759"/>
    <w:rsid w:val="00164CF0"/>
    <w:rsid w:val="00167DC7"/>
    <w:rsid w:val="001714DD"/>
    <w:rsid w:val="00172C30"/>
    <w:rsid w:val="001769F9"/>
    <w:rsid w:val="00183D7D"/>
    <w:rsid w:val="00184BBD"/>
    <w:rsid w:val="001934C0"/>
    <w:rsid w:val="001952D2"/>
    <w:rsid w:val="001956FD"/>
    <w:rsid w:val="001A612B"/>
    <w:rsid w:val="001B2535"/>
    <w:rsid w:val="001B4106"/>
    <w:rsid w:val="001B5203"/>
    <w:rsid w:val="001C4DA3"/>
    <w:rsid w:val="001C5629"/>
    <w:rsid w:val="001D4C2C"/>
    <w:rsid w:val="00203EA6"/>
    <w:rsid w:val="0021122D"/>
    <w:rsid w:val="00217E58"/>
    <w:rsid w:val="00220BF9"/>
    <w:rsid w:val="00263E85"/>
    <w:rsid w:val="00281E7C"/>
    <w:rsid w:val="00282BFB"/>
    <w:rsid w:val="00284779"/>
    <w:rsid w:val="00286F44"/>
    <w:rsid w:val="00292549"/>
    <w:rsid w:val="0029382B"/>
    <w:rsid w:val="002978D3"/>
    <w:rsid w:val="002A2B09"/>
    <w:rsid w:val="002A5E15"/>
    <w:rsid w:val="002A7E06"/>
    <w:rsid w:val="002B2AC6"/>
    <w:rsid w:val="002B656C"/>
    <w:rsid w:val="002C7789"/>
    <w:rsid w:val="002D6F71"/>
    <w:rsid w:val="002F095B"/>
    <w:rsid w:val="002F7D1A"/>
    <w:rsid w:val="00300316"/>
    <w:rsid w:val="0032446B"/>
    <w:rsid w:val="00333272"/>
    <w:rsid w:val="00335D2B"/>
    <w:rsid w:val="00343BCA"/>
    <w:rsid w:val="003534C8"/>
    <w:rsid w:val="00353633"/>
    <w:rsid w:val="0036092A"/>
    <w:rsid w:val="00360BB1"/>
    <w:rsid w:val="00367562"/>
    <w:rsid w:val="003725B2"/>
    <w:rsid w:val="00377239"/>
    <w:rsid w:val="00382C33"/>
    <w:rsid w:val="00385641"/>
    <w:rsid w:val="003930D0"/>
    <w:rsid w:val="00395A26"/>
    <w:rsid w:val="003A0773"/>
    <w:rsid w:val="003A6D20"/>
    <w:rsid w:val="003B2503"/>
    <w:rsid w:val="003C1715"/>
    <w:rsid w:val="003D1A09"/>
    <w:rsid w:val="003E0A1E"/>
    <w:rsid w:val="003E2DD7"/>
    <w:rsid w:val="003E4B1C"/>
    <w:rsid w:val="003F0400"/>
    <w:rsid w:val="004257FE"/>
    <w:rsid w:val="00432D19"/>
    <w:rsid w:val="00440BAB"/>
    <w:rsid w:val="0044574D"/>
    <w:rsid w:val="004612B6"/>
    <w:rsid w:val="00466B3E"/>
    <w:rsid w:val="00471372"/>
    <w:rsid w:val="004814F3"/>
    <w:rsid w:val="00497681"/>
    <w:rsid w:val="004A52B2"/>
    <w:rsid w:val="004C114C"/>
    <w:rsid w:val="004C30FB"/>
    <w:rsid w:val="004C6037"/>
    <w:rsid w:val="004D1D4E"/>
    <w:rsid w:val="004E25C7"/>
    <w:rsid w:val="004F3630"/>
    <w:rsid w:val="00512577"/>
    <w:rsid w:val="0051258E"/>
    <w:rsid w:val="0052015A"/>
    <w:rsid w:val="005336EC"/>
    <w:rsid w:val="00533D60"/>
    <w:rsid w:val="00541443"/>
    <w:rsid w:val="005461D4"/>
    <w:rsid w:val="00551CCA"/>
    <w:rsid w:val="00564DA8"/>
    <w:rsid w:val="005658ED"/>
    <w:rsid w:val="00571659"/>
    <w:rsid w:val="00577683"/>
    <w:rsid w:val="00584D2D"/>
    <w:rsid w:val="0059314C"/>
    <w:rsid w:val="005A1BAF"/>
    <w:rsid w:val="005A38F6"/>
    <w:rsid w:val="005B209E"/>
    <w:rsid w:val="005C0210"/>
    <w:rsid w:val="005D10CC"/>
    <w:rsid w:val="005E023E"/>
    <w:rsid w:val="005E1E38"/>
    <w:rsid w:val="005F1605"/>
    <w:rsid w:val="00622070"/>
    <w:rsid w:val="0062251B"/>
    <w:rsid w:val="00625264"/>
    <w:rsid w:val="00626277"/>
    <w:rsid w:val="00627FC7"/>
    <w:rsid w:val="00632461"/>
    <w:rsid w:val="006471BD"/>
    <w:rsid w:val="00647BDB"/>
    <w:rsid w:val="0066119B"/>
    <w:rsid w:val="00677081"/>
    <w:rsid w:val="00677B33"/>
    <w:rsid w:val="00681429"/>
    <w:rsid w:val="00695034"/>
    <w:rsid w:val="00696D0D"/>
    <w:rsid w:val="00697B2A"/>
    <w:rsid w:val="006A1097"/>
    <w:rsid w:val="006A6E63"/>
    <w:rsid w:val="006B4FFA"/>
    <w:rsid w:val="006C1564"/>
    <w:rsid w:val="006C185B"/>
    <w:rsid w:val="006D374B"/>
    <w:rsid w:val="006D64DA"/>
    <w:rsid w:val="006D6ABA"/>
    <w:rsid w:val="006E7995"/>
    <w:rsid w:val="006F118B"/>
    <w:rsid w:val="006F11E2"/>
    <w:rsid w:val="006F5FCE"/>
    <w:rsid w:val="00703954"/>
    <w:rsid w:val="00706EF9"/>
    <w:rsid w:val="00711804"/>
    <w:rsid w:val="0071206F"/>
    <w:rsid w:val="007149F8"/>
    <w:rsid w:val="007339FF"/>
    <w:rsid w:val="007406AE"/>
    <w:rsid w:val="00741186"/>
    <w:rsid w:val="0074310A"/>
    <w:rsid w:val="00743A62"/>
    <w:rsid w:val="007509E8"/>
    <w:rsid w:val="0076578B"/>
    <w:rsid w:val="00766CBA"/>
    <w:rsid w:val="00775CF6"/>
    <w:rsid w:val="00797A15"/>
    <w:rsid w:val="007A00C7"/>
    <w:rsid w:val="007C1FAF"/>
    <w:rsid w:val="007C683E"/>
    <w:rsid w:val="007D2C14"/>
    <w:rsid w:val="007D7179"/>
    <w:rsid w:val="007F267F"/>
    <w:rsid w:val="00800C73"/>
    <w:rsid w:val="00803740"/>
    <w:rsid w:val="00805048"/>
    <w:rsid w:val="00811A0F"/>
    <w:rsid w:val="0083016A"/>
    <w:rsid w:val="008451B7"/>
    <w:rsid w:val="00876CD3"/>
    <w:rsid w:val="008A06CC"/>
    <w:rsid w:val="008A0FB1"/>
    <w:rsid w:val="008A5FA5"/>
    <w:rsid w:val="008C6522"/>
    <w:rsid w:val="008D0675"/>
    <w:rsid w:val="008D44A6"/>
    <w:rsid w:val="008D72C8"/>
    <w:rsid w:val="008E000E"/>
    <w:rsid w:val="008E0805"/>
    <w:rsid w:val="008E3DA7"/>
    <w:rsid w:val="008F0085"/>
    <w:rsid w:val="008F5F32"/>
    <w:rsid w:val="00904CC1"/>
    <w:rsid w:val="00906C0D"/>
    <w:rsid w:val="00911850"/>
    <w:rsid w:val="00932346"/>
    <w:rsid w:val="0094751A"/>
    <w:rsid w:val="00951331"/>
    <w:rsid w:val="0096240F"/>
    <w:rsid w:val="009627B5"/>
    <w:rsid w:val="00975B07"/>
    <w:rsid w:val="00986DA0"/>
    <w:rsid w:val="009871E7"/>
    <w:rsid w:val="00993F6C"/>
    <w:rsid w:val="00994C08"/>
    <w:rsid w:val="009B3566"/>
    <w:rsid w:val="009C205A"/>
    <w:rsid w:val="009C2336"/>
    <w:rsid w:val="009C34C4"/>
    <w:rsid w:val="009D55AA"/>
    <w:rsid w:val="009D651E"/>
    <w:rsid w:val="00A035BF"/>
    <w:rsid w:val="00A04AE0"/>
    <w:rsid w:val="00A1425A"/>
    <w:rsid w:val="00A16AC1"/>
    <w:rsid w:val="00A24D18"/>
    <w:rsid w:val="00A24DC0"/>
    <w:rsid w:val="00A371BC"/>
    <w:rsid w:val="00A37EE1"/>
    <w:rsid w:val="00A5542A"/>
    <w:rsid w:val="00A700F7"/>
    <w:rsid w:val="00A74D14"/>
    <w:rsid w:val="00A8083C"/>
    <w:rsid w:val="00A81117"/>
    <w:rsid w:val="00A91D31"/>
    <w:rsid w:val="00A95271"/>
    <w:rsid w:val="00AB1C4A"/>
    <w:rsid w:val="00B00BA5"/>
    <w:rsid w:val="00B02002"/>
    <w:rsid w:val="00B24367"/>
    <w:rsid w:val="00B3087C"/>
    <w:rsid w:val="00B52C26"/>
    <w:rsid w:val="00B6056F"/>
    <w:rsid w:val="00B643A5"/>
    <w:rsid w:val="00B655C6"/>
    <w:rsid w:val="00B95020"/>
    <w:rsid w:val="00BB293C"/>
    <w:rsid w:val="00BB3692"/>
    <w:rsid w:val="00BB6DBE"/>
    <w:rsid w:val="00BC723D"/>
    <w:rsid w:val="00BD0CC9"/>
    <w:rsid w:val="00BD4216"/>
    <w:rsid w:val="00BF23B3"/>
    <w:rsid w:val="00BF28F5"/>
    <w:rsid w:val="00C00AA2"/>
    <w:rsid w:val="00C01286"/>
    <w:rsid w:val="00C03A79"/>
    <w:rsid w:val="00C07C3A"/>
    <w:rsid w:val="00C1258E"/>
    <w:rsid w:val="00C14080"/>
    <w:rsid w:val="00C14907"/>
    <w:rsid w:val="00C40E32"/>
    <w:rsid w:val="00C52715"/>
    <w:rsid w:val="00C53CF3"/>
    <w:rsid w:val="00C56483"/>
    <w:rsid w:val="00C610B8"/>
    <w:rsid w:val="00C81E98"/>
    <w:rsid w:val="00C9375C"/>
    <w:rsid w:val="00C9623B"/>
    <w:rsid w:val="00C96DFA"/>
    <w:rsid w:val="00CB787E"/>
    <w:rsid w:val="00CC58AD"/>
    <w:rsid w:val="00CD5453"/>
    <w:rsid w:val="00CE029B"/>
    <w:rsid w:val="00CE1D17"/>
    <w:rsid w:val="00D00F76"/>
    <w:rsid w:val="00D0451C"/>
    <w:rsid w:val="00D04A5C"/>
    <w:rsid w:val="00D07190"/>
    <w:rsid w:val="00D21736"/>
    <w:rsid w:val="00D273EA"/>
    <w:rsid w:val="00D40FC7"/>
    <w:rsid w:val="00D42896"/>
    <w:rsid w:val="00D5711E"/>
    <w:rsid w:val="00D61E1D"/>
    <w:rsid w:val="00D62B61"/>
    <w:rsid w:val="00D6787C"/>
    <w:rsid w:val="00D73239"/>
    <w:rsid w:val="00D7468A"/>
    <w:rsid w:val="00D81A5F"/>
    <w:rsid w:val="00D83A02"/>
    <w:rsid w:val="00D90F7E"/>
    <w:rsid w:val="00D9553F"/>
    <w:rsid w:val="00DA3EF9"/>
    <w:rsid w:val="00DA7D9D"/>
    <w:rsid w:val="00DB01E5"/>
    <w:rsid w:val="00DB2298"/>
    <w:rsid w:val="00DC040D"/>
    <w:rsid w:val="00DC3AF3"/>
    <w:rsid w:val="00DF14A6"/>
    <w:rsid w:val="00DF5D6B"/>
    <w:rsid w:val="00E03881"/>
    <w:rsid w:val="00E051C6"/>
    <w:rsid w:val="00E071F8"/>
    <w:rsid w:val="00E073F9"/>
    <w:rsid w:val="00E15A78"/>
    <w:rsid w:val="00E41198"/>
    <w:rsid w:val="00E417EC"/>
    <w:rsid w:val="00E429D6"/>
    <w:rsid w:val="00E5612B"/>
    <w:rsid w:val="00E645DB"/>
    <w:rsid w:val="00E77332"/>
    <w:rsid w:val="00E84296"/>
    <w:rsid w:val="00E9466C"/>
    <w:rsid w:val="00E94B63"/>
    <w:rsid w:val="00E94CD7"/>
    <w:rsid w:val="00E96D96"/>
    <w:rsid w:val="00EA4548"/>
    <w:rsid w:val="00EA4B46"/>
    <w:rsid w:val="00EB0640"/>
    <w:rsid w:val="00EB29C1"/>
    <w:rsid w:val="00EB34FF"/>
    <w:rsid w:val="00EC57D9"/>
    <w:rsid w:val="00EC5A5B"/>
    <w:rsid w:val="00ED0FBC"/>
    <w:rsid w:val="00ED20FC"/>
    <w:rsid w:val="00ED5792"/>
    <w:rsid w:val="00EE0B19"/>
    <w:rsid w:val="00EE3FBD"/>
    <w:rsid w:val="00EE4785"/>
    <w:rsid w:val="00EE47C6"/>
    <w:rsid w:val="00EF6B88"/>
    <w:rsid w:val="00F17084"/>
    <w:rsid w:val="00F32D81"/>
    <w:rsid w:val="00F34A46"/>
    <w:rsid w:val="00F3536A"/>
    <w:rsid w:val="00F405DE"/>
    <w:rsid w:val="00F614BC"/>
    <w:rsid w:val="00F677F4"/>
    <w:rsid w:val="00F70CFD"/>
    <w:rsid w:val="00F728AF"/>
    <w:rsid w:val="00F77854"/>
    <w:rsid w:val="00F8128B"/>
    <w:rsid w:val="00FA3DA5"/>
    <w:rsid w:val="00FB3F77"/>
    <w:rsid w:val="00FC3AAC"/>
    <w:rsid w:val="00FC4A96"/>
    <w:rsid w:val="00FD05B5"/>
    <w:rsid w:val="00FD6930"/>
    <w:rsid w:val="00FF31BF"/>
    <w:rsid w:val="00FF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EA75"/>
  <w15:docId w15:val="{9B555116-4D9C-4CF3-A2F7-869821FD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26"/>
    <w:pPr>
      <w:spacing w:after="0" w:line="240" w:lineRule="auto"/>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51E"/>
    <w:pPr>
      <w:ind w:left="720"/>
      <w:contextualSpacing/>
    </w:pPr>
  </w:style>
  <w:style w:type="character" w:customStyle="1" w:styleId="BodyTextChar">
    <w:name w:val="Body Text Char"/>
    <w:link w:val="BodyText"/>
    <w:rsid w:val="0012657C"/>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12657C"/>
    <w:pPr>
      <w:widowControl w:val="0"/>
      <w:shd w:val="clear" w:color="auto" w:fill="FFFFFF"/>
      <w:spacing w:after="100" w:line="302" w:lineRule="auto"/>
      <w:ind w:firstLine="400"/>
      <w:jc w:val="both"/>
    </w:pPr>
    <w:rPr>
      <w:b w:val="0"/>
      <w:sz w:val="26"/>
      <w:szCs w:val="26"/>
    </w:rPr>
  </w:style>
  <w:style w:type="character" w:customStyle="1" w:styleId="BodyTextChar1">
    <w:name w:val="Body Text Char1"/>
    <w:basedOn w:val="DefaultParagraphFont"/>
    <w:uiPriority w:val="99"/>
    <w:semiHidden/>
    <w:rsid w:val="0012657C"/>
    <w:rPr>
      <w:rFonts w:ascii="Times New Roman" w:eastAsia="Times New Roman" w:hAnsi="Times New Roman" w:cs="Times New Roman"/>
      <w:b/>
      <w:sz w:val="28"/>
      <w:szCs w:val="28"/>
    </w:rPr>
  </w:style>
  <w:style w:type="table" w:styleId="TableGrid">
    <w:name w:val="Table Grid"/>
    <w:basedOn w:val="TableNormal"/>
    <w:uiPriority w:val="39"/>
    <w:rsid w:val="006F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6ABA"/>
    <w:rPr>
      <w:rFonts w:ascii="Tahoma" w:hAnsi="Tahoma" w:cs="Tahoma"/>
      <w:sz w:val="16"/>
      <w:szCs w:val="16"/>
    </w:rPr>
  </w:style>
  <w:style w:type="character" w:customStyle="1" w:styleId="BalloonTextChar">
    <w:name w:val="Balloon Text Char"/>
    <w:basedOn w:val="DefaultParagraphFont"/>
    <w:link w:val="BalloonText"/>
    <w:uiPriority w:val="99"/>
    <w:semiHidden/>
    <w:rsid w:val="006D6ABA"/>
    <w:rPr>
      <w:rFonts w:ascii="Tahoma" w:eastAsia="Times New Roman" w:hAnsi="Tahoma" w:cs="Tahoma"/>
      <w:b/>
      <w:sz w:val="16"/>
      <w:szCs w:val="16"/>
    </w:rPr>
  </w:style>
  <w:style w:type="character" w:customStyle="1" w:styleId="fontstyle01">
    <w:name w:val="fontstyle01"/>
    <w:rsid w:val="002F095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2998B-22F2-4583-BF29-356328CB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2</cp:revision>
  <cp:lastPrinted>2021-06-04T06:56:00Z</cp:lastPrinted>
  <dcterms:created xsi:type="dcterms:W3CDTF">2022-06-21T00:55:00Z</dcterms:created>
  <dcterms:modified xsi:type="dcterms:W3CDTF">2022-06-21T00:55:00Z</dcterms:modified>
</cp:coreProperties>
</file>