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9" w:type="dxa"/>
        <w:tblInd w:w="-176" w:type="dxa"/>
        <w:tblLook w:val="01E0" w:firstRow="1" w:lastRow="1" w:firstColumn="1" w:lastColumn="1" w:noHBand="0" w:noVBand="0"/>
      </w:tblPr>
      <w:tblGrid>
        <w:gridCol w:w="4448"/>
        <w:gridCol w:w="5711"/>
      </w:tblGrid>
      <w:tr w:rsidR="00F23F90" w:rsidRPr="00266863" w14:paraId="3B3DD841" w14:textId="77777777" w:rsidTr="00947EEC">
        <w:trPr>
          <w:trHeight w:val="1524"/>
        </w:trPr>
        <w:tc>
          <w:tcPr>
            <w:tcW w:w="4448" w:type="dxa"/>
          </w:tcPr>
          <w:p w14:paraId="31351E07" w14:textId="77777777" w:rsidR="00F23F90" w:rsidRPr="00F23F90" w:rsidRDefault="00F23F90" w:rsidP="00947EEC">
            <w:pPr>
              <w:jc w:val="center"/>
              <w:rPr>
                <w:rFonts w:ascii="Times New Roman" w:hAnsi="Times New Roman" w:cs="Times New Roman"/>
                <w:sz w:val="24"/>
                <w:szCs w:val="24"/>
              </w:rPr>
            </w:pPr>
            <w:r w:rsidRPr="00F23F90">
              <w:rPr>
                <w:rFonts w:ascii="Times New Roman" w:hAnsi="Times New Roman" w:cs="Times New Roman"/>
                <w:sz w:val="24"/>
                <w:szCs w:val="24"/>
              </w:rPr>
              <w:t>UBND HUYỆN EAKAR</w:t>
            </w:r>
          </w:p>
          <w:p w14:paraId="5DCDC650" w14:textId="261D0127" w:rsidR="00F23F90" w:rsidRPr="00F23F90" w:rsidRDefault="005E4664" w:rsidP="00947EEC">
            <w:pPr>
              <w:spacing w:before="60"/>
              <w:jc w:val="center"/>
              <w:rPr>
                <w:rFonts w:ascii="Times New Roman" w:hAnsi="Times New Roman" w:cs="Times New Roman"/>
                <w:sz w:val="24"/>
                <w:szCs w:val="24"/>
                <w:lang w:val="vi-VN"/>
              </w:rPr>
            </w:pPr>
            <w:r w:rsidRPr="00F23F90">
              <w:rPr>
                <w:rFonts w:ascii="Times New Roman" w:hAnsi="Times New Roman" w:cs="Times New Roman"/>
                <w:noProof/>
                <w:sz w:val="24"/>
                <w:szCs w:val="24"/>
                <w:lang w:val="vi-VN" w:eastAsia="vi-VN"/>
              </w:rPr>
              <mc:AlternateContent>
                <mc:Choice Requires="wps">
                  <w:drawing>
                    <wp:anchor distT="0" distB="0" distL="114300" distR="114300" simplePos="0" relativeHeight="251657216" behindDoc="0" locked="0" layoutInCell="1" allowOverlap="1" wp14:anchorId="5231739C" wp14:editId="2C7F2613">
                      <wp:simplePos x="0" y="0"/>
                      <wp:positionH relativeFrom="column">
                        <wp:posOffset>810895</wp:posOffset>
                      </wp:positionH>
                      <wp:positionV relativeFrom="paragraph">
                        <wp:posOffset>198755</wp:posOffset>
                      </wp:positionV>
                      <wp:extent cx="11239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5pt,15.65pt" to="152.3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w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MyyydNi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A5vcc63AAAAAkBAAAPAAAAZHJzL2Rvd25yZXYueG1sTI/BTsMwEETv&#10;SPyDtUhcqtZpgigKcSoE5MaFQsV1Gy9JRLxOY7cNfD2LOMBxZp9mZ4r15Hp1pDF0ng0sFwko4trb&#10;jhsDry/V/AZUiMgWe89k4JMCrMvzswJz60/8TMdNbJSEcMjRQBvjkGsd6pYchoUfiOX27keHUeTY&#10;aDviScJdr9MkudYOO5YPLQ5031L9sTk4A6Ha0r76mtWz5C1rPKX7h6dHNObyYrq7BRVpin8w/NSX&#10;6lBKp50/sA2qF52uVoIayJYZKAGy5EqM3a+hy0L/X1B+AwAA//8DAFBLAQItABQABgAIAAAAIQC2&#10;gziS/gAAAOEBAAATAAAAAAAAAAAAAAAAAAAAAABbQ29udGVudF9UeXBlc10ueG1sUEsBAi0AFAAG&#10;AAgAAAAhADj9If/WAAAAlAEAAAsAAAAAAAAAAAAAAAAALwEAAF9yZWxzLy5yZWxzUEsBAi0AFAAG&#10;AAgAAAAhAPewrBQdAgAANgQAAA4AAAAAAAAAAAAAAAAALgIAAGRycy9lMm9Eb2MueG1sUEsBAi0A&#10;FAAGAAgAAAAhADm9xzrcAAAACQEAAA8AAAAAAAAAAAAAAAAAdwQAAGRycy9kb3ducmV2LnhtbFBL&#10;BQYAAAAABAAEAPMAAACABQAAAAA=&#10;"/>
                  </w:pict>
                </mc:Fallback>
              </mc:AlternateContent>
            </w:r>
            <w:r w:rsidR="00F23F90" w:rsidRPr="00F23F90">
              <w:rPr>
                <w:rFonts w:ascii="Times New Roman" w:hAnsi="Times New Roman" w:cs="Times New Roman"/>
                <w:b/>
                <w:sz w:val="24"/>
                <w:szCs w:val="24"/>
              </w:rPr>
              <w:t>TRƯỜNG THCS NGUYỄN VĂN TRỖI</w:t>
            </w:r>
          </w:p>
          <w:p w14:paraId="3A3DC7C0" w14:textId="1D92DC60" w:rsidR="00F23F90" w:rsidRPr="00F23F90" w:rsidRDefault="00F23F90" w:rsidP="004B677A">
            <w:pPr>
              <w:spacing w:before="240" w:after="120"/>
              <w:jc w:val="center"/>
              <w:rPr>
                <w:rFonts w:ascii="Times New Roman" w:hAnsi="Times New Roman" w:cs="Times New Roman"/>
                <w:sz w:val="24"/>
                <w:szCs w:val="24"/>
              </w:rPr>
            </w:pPr>
            <w:r w:rsidRPr="00F23F90">
              <w:rPr>
                <w:rFonts w:ascii="Times New Roman" w:hAnsi="Times New Roman" w:cs="Times New Roman"/>
                <w:sz w:val="24"/>
                <w:szCs w:val="24"/>
                <w:lang w:val="vi-VN"/>
              </w:rPr>
              <w:t>Số:</w:t>
            </w:r>
            <w:r w:rsidRPr="00F23F90">
              <w:rPr>
                <w:rFonts w:ascii="Times New Roman" w:hAnsi="Times New Roman" w:cs="Times New Roman"/>
                <w:sz w:val="24"/>
                <w:szCs w:val="24"/>
              </w:rPr>
              <w:t>0</w:t>
            </w:r>
            <w:r>
              <w:rPr>
                <w:rFonts w:ascii="Times New Roman" w:hAnsi="Times New Roman" w:cs="Times New Roman"/>
                <w:sz w:val="24"/>
                <w:szCs w:val="24"/>
              </w:rPr>
              <w:t>2</w:t>
            </w:r>
            <w:r w:rsidRPr="00F23F90">
              <w:rPr>
                <w:rFonts w:ascii="Times New Roman" w:hAnsi="Times New Roman" w:cs="Times New Roman"/>
                <w:b/>
                <w:sz w:val="24"/>
                <w:szCs w:val="24"/>
                <w:lang w:val="vi-VN"/>
              </w:rPr>
              <w:t>/</w:t>
            </w:r>
            <w:r w:rsidRPr="00F23F90">
              <w:rPr>
                <w:rFonts w:ascii="Times New Roman" w:hAnsi="Times New Roman" w:cs="Times New Roman"/>
                <w:sz w:val="24"/>
                <w:szCs w:val="24"/>
              </w:rPr>
              <w:t>KH-</w:t>
            </w:r>
            <w:r w:rsidR="004B677A">
              <w:rPr>
                <w:rFonts w:ascii="Times New Roman" w:hAnsi="Times New Roman" w:cs="Times New Roman"/>
                <w:sz w:val="24"/>
                <w:szCs w:val="24"/>
              </w:rPr>
              <w:t>CM</w:t>
            </w:r>
          </w:p>
        </w:tc>
        <w:tc>
          <w:tcPr>
            <w:tcW w:w="5711" w:type="dxa"/>
          </w:tcPr>
          <w:p w14:paraId="6F24DEAC" w14:textId="77777777" w:rsidR="00F23F90" w:rsidRPr="00F23F90" w:rsidRDefault="00F23F90" w:rsidP="00947EEC">
            <w:pPr>
              <w:jc w:val="center"/>
              <w:rPr>
                <w:rFonts w:ascii="Times New Roman" w:hAnsi="Times New Roman" w:cs="Times New Roman"/>
                <w:b/>
                <w:bCs/>
                <w:sz w:val="24"/>
                <w:szCs w:val="24"/>
                <w:lang w:val="vi-VN"/>
              </w:rPr>
            </w:pPr>
            <w:r w:rsidRPr="00F23F90">
              <w:rPr>
                <w:rFonts w:ascii="Times New Roman" w:hAnsi="Times New Roman" w:cs="Times New Roman"/>
                <w:b/>
                <w:bCs/>
                <w:sz w:val="24"/>
                <w:szCs w:val="24"/>
                <w:lang w:val="vi-VN"/>
              </w:rPr>
              <w:t>CỘNG HOÀ XÃ HỘI CHỦ NGHĨA VIỆT NAM</w:t>
            </w:r>
          </w:p>
          <w:p w14:paraId="747F6916" w14:textId="09C535D8" w:rsidR="00F23F90" w:rsidRPr="00F23F90" w:rsidRDefault="005E4664" w:rsidP="00947EEC">
            <w:pPr>
              <w:ind w:right="-288"/>
              <w:rPr>
                <w:rFonts w:ascii="Times New Roman" w:hAnsi="Times New Roman" w:cs="Times New Roman"/>
                <w:b/>
                <w:bCs/>
                <w:sz w:val="24"/>
                <w:szCs w:val="24"/>
                <w:lang w:val="vi-VN"/>
              </w:rPr>
            </w:pPr>
            <w:r w:rsidRPr="00F23F90">
              <w:rPr>
                <w:rFonts w:ascii="Times New Roman" w:hAnsi="Times New Roman" w:cs="Times New Roman"/>
                <w:i/>
                <w:iCs/>
                <w:noProof/>
                <w:sz w:val="24"/>
                <w:szCs w:val="24"/>
                <w:lang w:val="vi-VN" w:eastAsia="vi-VN"/>
              </w:rPr>
              <mc:AlternateContent>
                <mc:Choice Requires="wps">
                  <w:drawing>
                    <wp:anchor distT="0" distB="0" distL="114300" distR="114300" simplePos="0" relativeHeight="251658240" behindDoc="0" locked="0" layoutInCell="1" allowOverlap="1" wp14:anchorId="4E2D0C13" wp14:editId="25CA6CA6">
                      <wp:simplePos x="0" y="0"/>
                      <wp:positionH relativeFrom="column">
                        <wp:posOffset>939165</wp:posOffset>
                      </wp:positionH>
                      <wp:positionV relativeFrom="paragraph">
                        <wp:posOffset>198755</wp:posOffset>
                      </wp:positionV>
                      <wp:extent cx="13620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95pt,15.65pt" to="181.2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p8x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rPxbJQ+TTGiN19C8luisc5/5rpDwSiwFCrIRnJyfHE+&#10;ECH5LSQcK70RUsbWS4X6Ai+mo2lMcFoKFpwhzNlmX0qLjiQMT/xiVeB5DLP6oFgEazlh66vtiZAX&#10;Gy6XKuBBKUDnal2m48ciXazn6/lkMBnN1oNJWlWDT5tyMphtsqdpNa7Kssp+BmrZJG8FY1wFdrdJ&#10;zSZ/NwnXN3OZsfus3mVI3qNHvYDs7R9Jx16G9l0GYa/ZeWtvPYbhjMHXhxSm/3EP9uNzX/0CAAD/&#10;/wMAUEsDBBQABgAIAAAAIQAbRYqw3QAAAAkBAAAPAAAAZHJzL2Rvd25yZXYueG1sTI/BTsMwDIbv&#10;SLxDZCQuE0vXTgNK0wkBvXFhgLh6jWkrGqdrsq3w9BhxgONvf/r9uVhPrlcHGkPn2cBinoAirr3t&#10;uDHw8lxdXIEKEdli75kMfFKAdXl6UmBu/ZGf6LCJjZISDjkaaGMccq1D3ZLDMPcDseze/egwShwb&#10;bUc8SrnrdZokK+2wY7nQ4kB3LdUfm70zEKpX2lVfs3qWvGWNp3R3//iAxpyfTbc3oCJN8Q+GH31R&#10;h1Kctn7PNqhe8vLyWlAD2SIDJUC2Spegtr8DXRb6/wflNwAAAP//AwBQSwECLQAUAAYACAAAACEA&#10;toM4kv4AAADhAQAAEwAAAAAAAAAAAAAAAAAAAAAAW0NvbnRlbnRfVHlwZXNdLnhtbFBLAQItABQA&#10;BgAIAAAAIQA4/SH/1gAAAJQBAAALAAAAAAAAAAAAAAAAAC8BAABfcmVscy8ucmVsc1BLAQItABQA&#10;BgAIAAAAIQC0kp8xHQIAADYEAAAOAAAAAAAAAAAAAAAAAC4CAABkcnMvZTJvRG9jLnhtbFBLAQIt&#10;ABQABgAIAAAAIQAbRYqw3QAAAAkBAAAPAAAAAAAAAAAAAAAAAHcEAABkcnMvZG93bnJldi54bWxQ&#10;SwUGAAAAAAQABADzAAAAgQUAAAAA&#10;"/>
                  </w:pict>
                </mc:Fallback>
              </mc:AlternateContent>
            </w:r>
            <w:r w:rsidR="00F23F90" w:rsidRPr="00F23F90">
              <w:rPr>
                <w:rFonts w:ascii="Times New Roman" w:hAnsi="Times New Roman" w:cs="Times New Roman"/>
                <w:b/>
                <w:bCs/>
                <w:sz w:val="24"/>
                <w:szCs w:val="24"/>
                <w:lang w:val="vi-VN"/>
              </w:rPr>
              <w:t xml:space="preserve">                  Độc lập - Tự do - Hạnh phúc</w:t>
            </w:r>
          </w:p>
          <w:p w14:paraId="56EF73E4" w14:textId="67324F3F" w:rsidR="00F23F90" w:rsidRPr="00F23F90" w:rsidRDefault="00F23F90" w:rsidP="00947EEC">
            <w:pPr>
              <w:spacing w:before="240" w:after="120"/>
              <w:jc w:val="center"/>
              <w:rPr>
                <w:rFonts w:ascii="Times New Roman" w:hAnsi="Times New Roman" w:cs="Times New Roman"/>
                <w:spacing w:val="-6"/>
                <w:sz w:val="24"/>
                <w:szCs w:val="24"/>
              </w:rPr>
            </w:pPr>
            <w:r>
              <w:rPr>
                <w:rFonts w:ascii="Times New Roman" w:hAnsi="Times New Roman" w:cs="Times New Roman"/>
                <w:i/>
                <w:iCs/>
                <w:sz w:val="24"/>
                <w:szCs w:val="24"/>
              </w:rPr>
              <w:t xml:space="preserve">                  </w:t>
            </w:r>
            <w:r w:rsidR="005E4664">
              <w:rPr>
                <w:rFonts w:ascii="Times New Roman" w:hAnsi="Times New Roman" w:cs="Times New Roman"/>
                <w:i/>
                <w:iCs/>
                <w:sz w:val="24"/>
                <w:szCs w:val="24"/>
              </w:rPr>
              <w:t>Ea Đ</w:t>
            </w:r>
            <w:r w:rsidRPr="00F23F90">
              <w:rPr>
                <w:rFonts w:ascii="Times New Roman" w:hAnsi="Times New Roman" w:cs="Times New Roman"/>
                <w:i/>
                <w:iCs/>
                <w:sz w:val="24"/>
                <w:szCs w:val="24"/>
              </w:rPr>
              <w:t>ar</w:t>
            </w:r>
            <w:r w:rsidRPr="00F23F90">
              <w:rPr>
                <w:rFonts w:ascii="Times New Roman" w:hAnsi="Times New Roman" w:cs="Times New Roman"/>
                <w:i/>
                <w:iCs/>
                <w:sz w:val="24"/>
                <w:szCs w:val="24"/>
                <w:lang w:val="vi-VN"/>
              </w:rPr>
              <w:t xml:space="preserve">, ngày </w:t>
            </w:r>
            <w:r w:rsidR="004B677A">
              <w:rPr>
                <w:rFonts w:ascii="Times New Roman" w:hAnsi="Times New Roman" w:cs="Times New Roman"/>
                <w:i/>
                <w:iCs/>
                <w:sz w:val="24"/>
                <w:szCs w:val="24"/>
              </w:rPr>
              <w:t>10</w:t>
            </w:r>
            <w:r w:rsidRPr="00F23F90">
              <w:rPr>
                <w:rFonts w:ascii="Times New Roman" w:hAnsi="Times New Roman" w:cs="Times New Roman"/>
                <w:i/>
                <w:iCs/>
                <w:sz w:val="24"/>
                <w:szCs w:val="24"/>
              </w:rPr>
              <w:t xml:space="preserve"> </w:t>
            </w:r>
            <w:r w:rsidRPr="00F23F90">
              <w:rPr>
                <w:rFonts w:ascii="Times New Roman" w:hAnsi="Times New Roman" w:cs="Times New Roman"/>
                <w:i/>
                <w:iCs/>
                <w:sz w:val="24"/>
                <w:szCs w:val="24"/>
                <w:lang w:val="vi-VN"/>
              </w:rPr>
              <w:t>tháng</w:t>
            </w:r>
            <w:r w:rsidR="004B677A">
              <w:rPr>
                <w:rFonts w:ascii="Times New Roman" w:hAnsi="Times New Roman" w:cs="Times New Roman"/>
                <w:i/>
                <w:iCs/>
                <w:sz w:val="24"/>
                <w:szCs w:val="24"/>
              </w:rPr>
              <w:t xml:space="preserve"> 09 </w:t>
            </w:r>
            <w:r>
              <w:rPr>
                <w:rFonts w:ascii="Times New Roman" w:hAnsi="Times New Roman" w:cs="Times New Roman"/>
                <w:i/>
                <w:iCs/>
                <w:sz w:val="24"/>
                <w:szCs w:val="24"/>
                <w:lang w:val="vi-VN"/>
              </w:rPr>
              <w:t>năm 20</w:t>
            </w:r>
            <w:r w:rsidR="004B677A">
              <w:rPr>
                <w:rFonts w:ascii="Times New Roman" w:hAnsi="Times New Roman" w:cs="Times New Roman"/>
                <w:i/>
                <w:iCs/>
                <w:sz w:val="24"/>
                <w:szCs w:val="24"/>
              </w:rPr>
              <w:t>21</w:t>
            </w:r>
          </w:p>
        </w:tc>
      </w:tr>
    </w:tbl>
    <w:p w14:paraId="3AE083EA" w14:textId="77777777" w:rsidR="00F23F90" w:rsidRDefault="00F23F90" w:rsidP="000953E4">
      <w:pPr>
        <w:jc w:val="center"/>
        <w:rPr>
          <w:rFonts w:ascii="Times New Roman" w:hAnsi="Times New Roman" w:cs="Times New Roman"/>
          <w:sz w:val="26"/>
          <w:szCs w:val="26"/>
        </w:rPr>
      </w:pPr>
    </w:p>
    <w:p w14:paraId="02F93110" w14:textId="1D893574" w:rsidR="00187281" w:rsidRDefault="000953E4" w:rsidP="000953E4">
      <w:pPr>
        <w:jc w:val="center"/>
        <w:rPr>
          <w:rFonts w:ascii="Times New Roman" w:hAnsi="Times New Roman" w:cs="Times New Roman"/>
          <w:b/>
          <w:sz w:val="28"/>
          <w:szCs w:val="28"/>
        </w:rPr>
      </w:pPr>
      <w:r w:rsidRPr="00942FAC">
        <w:rPr>
          <w:rFonts w:ascii="Times New Roman" w:hAnsi="Times New Roman" w:cs="Times New Roman"/>
          <w:b/>
          <w:sz w:val="28"/>
          <w:szCs w:val="28"/>
        </w:rPr>
        <w:t>KẾ</w:t>
      </w:r>
      <w:r w:rsidR="00125F09">
        <w:rPr>
          <w:rFonts w:ascii="Times New Roman" w:hAnsi="Times New Roman" w:cs="Times New Roman"/>
          <w:b/>
          <w:sz w:val="28"/>
          <w:szCs w:val="28"/>
        </w:rPr>
        <w:t xml:space="preserve"> HOẠ</w:t>
      </w:r>
      <w:r w:rsidR="00942FAC" w:rsidRPr="00942FAC">
        <w:rPr>
          <w:rFonts w:ascii="Times New Roman" w:hAnsi="Times New Roman" w:cs="Times New Roman"/>
          <w:b/>
          <w:sz w:val="28"/>
          <w:szCs w:val="28"/>
        </w:rPr>
        <w:t>CH CHUYÊN MÔN THÁNG 9</w:t>
      </w:r>
    </w:p>
    <w:p w14:paraId="034E0720" w14:textId="091FE60F" w:rsidR="00D1345B" w:rsidRPr="00942FAC" w:rsidRDefault="00D1345B" w:rsidP="000953E4">
      <w:pPr>
        <w:jc w:val="center"/>
        <w:rPr>
          <w:rFonts w:ascii="Times New Roman" w:hAnsi="Times New Roman" w:cs="Times New Roman"/>
          <w:b/>
          <w:sz w:val="28"/>
          <w:szCs w:val="28"/>
        </w:rPr>
      </w:pPr>
      <w:r>
        <w:rPr>
          <w:rFonts w:ascii="Times New Roman" w:hAnsi="Times New Roman" w:cs="Times New Roman"/>
          <w:b/>
          <w:sz w:val="28"/>
          <w:szCs w:val="28"/>
        </w:rPr>
        <w:t>NĂM HỌ</w:t>
      </w:r>
      <w:r w:rsidR="000E0488">
        <w:rPr>
          <w:rFonts w:ascii="Times New Roman" w:hAnsi="Times New Roman" w:cs="Times New Roman"/>
          <w:b/>
          <w:sz w:val="28"/>
          <w:szCs w:val="28"/>
        </w:rPr>
        <w:t>C 2021-2022</w:t>
      </w:r>
    </w:p>
    <w:p w14:paraId="2CDBF068" w14:textId="77777777" w:rsidR="000953E4" w:rsidRPr="00942FAC" w:rsidRDefault="000953E4" w:rsidP="000953E4">
      <w:pPr>
        <w:pStyle w:val="ListParagraph"/>
        <w:numPr>
          <w:ilvl w:val="0"/>
          <w:numId w:val="2"/>
        </w:numPr>
        <w:rPr>
          <w:rFonts w:ascii="Times New Roman" w:hAnsi="Times New Roman" w:cs="Times New Roman"/>
          <w:b/>
          <w:sz w:val="28"/>
          <w:szCs w:val="28"/>
        </w:rPr>
      </w:pPr>
      <w:r w:rsidRPr="00942FAC">
        <w:rPr>
          <w:rFonts w:ascii="Times New Roman" w:hAnsi="Times New Roman" w:cs="Times New Roman"/>
          <w:b/>
          <w:sz w:val="28"/>
          <w:szCs w:val="28"/>
        </w:rPr>
        <w:t>Đánh giá công tác tháng 8</w:t>
      </w:r>
      <w:r w:rsidR="008D530A" w:rsidRPr="00942FAC">
        <w:rPr>
          <w:rFonts w:ascii="Times New Roman" w:hAnsi="Times New Roman" w:cs="Times New Roman"/>
          <w:b/>
          <w:sz w:val="28"/>
          <w:szCs w:val="28"/>
        </w:rPr>
        <w:t>.</w:t>
      </w:r>
    </w:p>
    <w:p w14:paraId="0CA2851A" w14:textId="77777777" w:rsidR="008D530A" w:rsidRDefault="008D530A" w:rsidP="008D530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Đã tổ chức xét tốt nghiệp và làm công tác phân luồng tuyển sinh cho HS khối 9 sau khi tốt nghiệp</w:t>
      </w:r>
    </w:p>
    <w:p w14:paraId="51D8ED38" w14:textId="0C2F7586" w:rsidR="008D530A" w:rsidRDefault="008D530A" w:rsidP="008D530A">
      <w:pPr>
        <w:pStyle w:val="ListParagraph"/>
        <w:rPr>
          <w:rFonts w:ascii="Times New Roman" w:hAnsi="Times New Roman" w:cs="Times New Roman"/>
          <w:sz w:val="28"/>
          <w:szCs w:val="28"/>
        </w:rPr>
      </w:pPr>
      <w:r>
        <w:rPr>
          <w:rFonts w:ascii="Times New Roman" w:hAnsi="Times New Roman" w:cs="Times New Roman"/>
          <w:sz w:val="28"/>
          <w:szCs w:val="28"/>
        </w:rPr>
        <w:t>Kết quả TN: tổng số</w:t>
      </w:r>
      <w:r w:rsidR="000E0488">
        <w:rPr>
          <w:rFonts w:ascii="Times New Roman" w:hAnsi="Times New Roman" w:cs="Times New Roman"/>
          <w:sz w:val="28"/>
          <w:szCs w:val="28"/>
        </w:rPr>
        <w:t xml:space="preserve"> 197</w:t>
      </w:r>
      <w:r>
        <w:rPr>
          <w:rFonts w:ascii="Times New Roman" w:hAnsi="Times New Roman" w:cs="Times New Roman"/>
          <w:sz w:val="28"/>
          <w:szCs w:val="28"/>
        </w:rPr>
        <w:t xml:space="preserve"> em dự xét TN trong đó đậ</w:t>
      </w:r>
      <w:r w:rsidR="002E20EE">
        <w:rPr>
          <w:rFonts w:ascii="Times New Roman" w:hAnsi="Times New Roman" w:cs="Times New Roman"/>
          <w:sz w:val="28"/>
          <w:szCs w:val="28"/>
        </w:rPr>
        <w:t>u 194</w:t>
      </w:r>
      <w:r>
        <w:rPr>
          <w:rFonts w:ascii="Times New Roman" w:hAnsi="Times New Roman" w:cs="Times New Roman"/>
          <w:sz w:val="28"/>
          <w:szCs w:val="28"/>
        </w:rPr>
        <w:t xml:space="preserve"> em</w:t>
      </w:r>
      <w:r w:rsidR="00125F09">
        <w:rPr>
          <w:rFonts w:ascii="Times New Roman" w:hAnsi="Times New Roman" w:cs="Times New Roman"/>
          <w:sz w:val="28"/>
          <w:szCs w:val="28"/>
        </w:rPr>
        <w:t>.</w:t>
      </w:r>
    </w:p>
    <w:p w14:paraId="0A114EB8" w14:textId="25FF95E4" w:rsidR="008D530A" w:rsidRPr="008D530A" w:rsidRDefault="008D530A" w:rsidP="008D530A">
      <w:pPr>
        <w:pStyle w:val="ListParagraph"/>
        <w:rPr>
          <w:rFonts w:ascii="Times New Roman" w:hAnsi="Times New Roman" w:cs="Times New Roman"/>
          <w:sz w:val="28"/>
          <w:szCs w:val="28"/>
        </w:rPr>
      </w:pPr>
      <w:r>
        <w:rPr>
          <w:rFonts w:ascii="Times New Roman" w:hAnsi="Times New Roman" w:cs="Times New Roman"/>
          <w:sz w:val="28"/>
          <w:szCs w:val="28"/>
        </w:rPr>
        <w:t>Kết quả phân luồng tuyển sinh lớp 10:</w:t>
      </w:r>
      <w:r w:rsidR="00125F09">
        <w:rPr>
          <w:rFonts w:ascii="Times New Roman" w:hAnsi="Times New Roman" w:cs="Times New Roman"/>
          <w:sz w:val="28"/>
          <w:szCs w:val="28"/>
        </w:rPr>
        <w:t xml:space="preserve"> trường THPt Trầ</w:t>
      </w:r>
      <w:r w:rsidR="000E0488">
        <w:rPr>
          <w:rFonts w:ascii="Times New Roman" w:hAnsi="Times New Roman" w:cs="Times New Roman"/>
          <w:sz w:val="28"/>
          <w:szCs w:val="28"/>
        </w:rPr>
        <w:t>n Nhân Tô</w:t>
      </w:r>
      <w:r w:rsidR="002E20EE">
        <w:rPr>
          <w:rFonts w:ascii="Times New Roman" w:hAnsi="Times New Roman" w:cs="Times New Roman"/>
          <w:sz w:val="28"/>
          <w:szCs w:val="28"/>
        </w:rPr>
        <w:t>ng 167 em, 16</w:t>
      </w:r>
      <w:r w:rsidR="00125F09">
        <w:rPr>
          <w:rFonts w:ascii="Times New Roman" w:hAnsi="Times New Roman" w:cs="Times New Roman"/>
          <w:sz w:val="28"/>
          <w:szCs w:val="28"/>
        </w:rPr>
        <w:t xml:space="preserve"> em đi học ở các trườ</w:t>
      </w:r>
      <w:r w:rsidR="002E20EE">
        <w:rPr>
          <w:rFonts w:ascii="Times New Roman" w:hAnsi="Times New Roman" w:cs="Times New Roman"/>
          <w:sz w:val="28"/>
          <w:szCs w:val="28"/>
        </w:rPr>
        <w:t>ng khác, 11</w:t>
      </w:r>
      <w:r w:rsidR="00125F09">
        <w:rPr>
          <w:rFonts w:ascii="Times New Roman" w:hAnsi="Times New Roman" w:cs="Times New Roman"/>
          <w:sz w:val="28"/>
          <w:szCs w:val="28"/>
        </w:rPr>
        <w:t xml:space="preserve"> em không </w:t>
      </w:r>
      <w:r w:rsidR="002E20EE">
        <w:rPr>
          <w:rFonts w:ascii="Times New Roman" w:hAnsi="Times New Roman" w:cs="Times New Roman"/>
          <w:sz w:val="28"/>
          <w:szCs w:val="28"/>
        </w:rPr>
        <w:t>học nữa</w:t>
      </w:r>
    </w:p>
    <w:p w14:paraId="5505A65C" w14:textId="09918CCA" w:rsidR="000953E4" w:rsidRDefault="000953E4" w:rsidP="000953E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Đã tổ chức tuyển sinh vào lớp 6: kết quả</w:t>
      </w:r>
      <w:r w:rsidR="002E20EE">
        <w:rPr>
          <w:rFonts w:ascii="Times New Roman" w:hAnsi="Times New Roman" w:cs="Times New Roman"/>
          <w:sz w:val="28"/>
          <w:szCs w:val="28"/>
        </w:rPr>
        <w:t xml:space="preserve"> 181 em trong đó 84</w:t>
      </w:r>
      <w:r>
        <w:rPr>
          <w:rFonts w:ascii="Times New Roman" w:hAnsi="Times New Roman" w:cs="Times New Roman"/>
          <w:sz w:val="28"/>
          <w:szCs w:val="28"/>
        </w:rPr>
        <w:t xml:space="preserve"> nữ</w:t>
      </w:r>
      <w:r w:rsidR="002E20EE">
        <w:rPr>
          <w:rFonts w:ascii="Times New Roman" w:hAnsi="Times New Roman" w:cs="Times New Roman"/>
          <w:sz w:val="28"/>
          <w:szCs w:val="28"/>
        </w:rPr>
        <w:t>, 50</w:t>
      </w:r>
      <w:r>
        <w:rPr>
          <w:rFonts w:ascii="Times New Roman" w:hAnsi="Times New Roman" w:cs="Times New Roman"/>
          <w:sz w:val="28"/>
          <w:szCs w:val="28"/>
        </w:rPr>
        <w:t xml:space="preserve"> HS dân tộ</w:t>
      </w:r>
      <w:r w:rsidR="002E20EE">
        <w:rPr>
          <w:rFonts w:ascii="Times New Roman" w:hAnsi="Times New Roman" w:cs="Times New Roman"/>
          <w:sz w:val="28"/>
          <w:szCs w:val="28"/>
        </w:rPr>
        <w:t>c. Đủ so với kế hoạch được giao</w:t>
      </w:r>
    </w:p>
    <w:p w14:paraId="2FD2D875" w14:textId="52DBF45C" w:rsidR="002E20EE" w:rsidRDefault="002E20EE" w:rsidP="000953E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Năm nay do tình hình dịch covid kéo dài nên nhà trường không tổ chức thi khảo sát đầu vào.</w:t>
      </w:r>
    </w:p>
    <w:p w14:paraId="2FAE409B" w14:textId="309C232E" w:rsidR="000953E4" w:rsidRDefault="000953E4" w:rsidP="000953E4">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Đã tổ chức thi lại và duyệt kết quả thi lại cho học sinh khối 6,7,8 kết quả như sau: tổng số học sinh thi lạ</w:t>
      </w:r>
      <w:r w:rsidR="002E20EE">
        <w:rPr>
          <w:rFonts w:ascii="Times New Roman" w:hAnsi="Times New Roman" w:cs="Times New Roman"/>
          <w:sz w:val="28"/>
          <w:szCs w:val="28"/>
        </w:rPr>
        <w:t>i 24</w:t>
      </w:r>
      <w:r>
        <w:rPr>
          <w:rFonts w:ascii="Times New Roman" w:hAnsi="Times New Roman" w:cs="Times New Roman"/>
          <w:sz w:val="28"/>
          <w:szCs w:val="28"/>
        </w:rPr>
        <w:t xml:space="preserve"> em. Lên lớ</w:t>
      </w:r>
      <w:r w:rsidR="0023361C">
        <w:rPr>
          <w:rFonts w:ascii="Times New Roman" w:hAnsi="Times New Roman" w:cs="Times New Roman"/>
          <w:sz w:val="28"/>
          <w:szCs w:val="28"/>
        </w:rPr>
        <w:t>p 17</w:t>
      </w:r>
      <w:r>
        <w:rPr>
          <w:rFonts w:ascii="Times New Roman" w:hAnsi="Times New Roman" w:cs="Times New Roman"/>
          <w:sz w:val="28"/>
          <w:szCs w:val="28"/>
        </w:rPr>
        <w:t xml:space="preserve"> em, bỏ thi là 4 em</w:t>
      </w:r>
      <w:r w:rsidR="0023361C">
        <w:rPr>
          <w:rFonts w:ascii="Times New Roman" w:hAnsi="Times New Roman" w:cs="Times New Roman"/>
          <w:sz w:val="28"/>
          <w:szCs w:val="28"/>
        </w:rPr>
        <w:t>, ở lại 3 em</w:t>
      </w:r>
      <w:r>
        <w:rPr>
          <w:rFonts w:ascii="Times New Roman" w:hAnsi="Times New Roman" w:cs="Times New Roman"/>
          <w:sz w:val="28"/>
          <w:szCs w:val="28"/>
        </w:rPr>
        <w:t xml:space="preserve"> (2 em lớ</w:t>
      </w:r>
      <w:r w:rsidR="0023361C">
        <w:rPr>
          <w:rFonts w:ascii="Times New Roman" w:hAnsi="Times New Roman" w:cs="Times New Roman"/>
          <w:sz w:val="28"/>
          <w:szCs w:val="28"/>
        </w:rPr>
        <w:t>p 6C, 1 em lớp 7D, 1 em lớp 9E</w:t>
      </w:r>
      <w:r>
        <w:rPr>
          <w:rFonts w:ascii="Times New Roman" w:hAnsi="Times New Roman" w:cs="Times New Roman"/>
          <w:sz w:val="28"/>
          <w:szCs w:val="28"/>
        </w:rPr>
        <w:t>. yêu cầ</w:t>
      </w:r>
      <w:r w:rsidR="0023361C">
        <w:rPr>
          <w:rFonts w:ascii="Times New Roman" w:hAnsi="Times New Roman" w:cs="Times New Roman"/>
          <w:sz w:val="28"/>
          <w:szCs w:val="28"/>
        </w:rPr>
        <w:t>u GVCN các lớ</w:t>
      </w:r>
      <w:r>
        <w:rPr>
          <w:rFonts w:ascii="Times New Roman" w:hAnsi="Times New Roman" w:cs="Times New Roman"/>
          <w:sz w:val="28"/>
          <w:szCs w:val="28"/>
        </w:rPr>
        <w:t xml:space="preserve">p trên làm hồ sơ vận động các em ra lớp. các HS còn lại nếu bỏ học cũng y/c GVCN phối kết hợp với CB phổ cập và chính quyền địa phương vận động các em đi </w:t>
      </w:r>
      <w:r w:rsidR="008D530A">
        <w:rPr>
          <w:rFonts w:ascii="Times New Roman" w:hAnsi="Times New Roman" w:cs="Times New Roman"/>
          <w:sz w:val="28"/>
          <w:szCs w:val="28"/>
        </w:rPr>
        <w:t>học trở lại. khi đi vận động phải có biên bản vận động kèm theo).</w:t>
      </w:r>
    </w:p>
    <w:p w14:paraId="4AF1545F" w14:textId="77777777" w:rsidR="008D530A" w:rsidRPr="00942FAC" w:rsidRDefault="008D530A" w:rsidP="008D530A">
      <w:pPr>
        <w:pStyle w:val="ListParagraph"/>
        <w:numPr>
          <w:ilvl w:val="0"/>
          <w:numId w:val="2"/>
        </w:numPr>
        <w:rPr>
          <w:rFonts w:ascii="Times New Roman" w:hAnsi="Times New Roman" w:cs="Times New Roman"/>
          <w:b/>
          <w:sz w:val="28"/>
          <w:szCs w:val="28"/>
        </w:rPr>
      </w:pPr>
      <w:r w:rsidRPr="00942FAC">
        <w:rPr>
          <w:rFonts w:ascii="Times New Roman" w:hAnsi="Times New Roman" w:cs="Times New Roman"/>
          <w:b/>
          <w:sz w:val="28"/>
          <w:szCs w:val="28"/>
        </w:rPr>
        <w:t>Kế hoạch công tác tháng 9</w:t>
      </w:r>
    </w:p>
    <w:p w14:paraId="273EA717" w14:textId="77777777" w:rsidR="008D530A" w:rsidRDefault="008D530A" w:rsidP="008D530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Phân công định mức lao động, phân công công tác chủ nhiệm.</w:t>
      </w:r>
    </w:p>
    <w:p w14:paraId="299CEA62" w14:textId="5C65F2A1" w:rsidR="008D530A" w:rsidRDefault="0023361C" w:rsidP="008D530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Xây dựng kế hoạch dạy học theo công văn 5512 và chương trình cốt lõi theo công văn 4040. Số tiết trong mỗi tuần không giảm, số tuần học vẫn là 35 tuần. Tranh thủ thời gian học sinh đến trường GV dạy chương trình cốt lõi, hướng dẫn học sinh cách học trực tuyến, cách tự học ở nhà</w:t>
      </w:r>
      <w:r w:rsidR="000C5911">
        <w:rPr>
          <w:rFonts w:ascii="Times New Roman" w:hAnsi="Times New Roman" w:cs="Times New Roman"/>
          <w:sz w:val="28"/>
          <w:szCs w:val="28"/>
        </w:rPr>
        <w:t>.</w:t>
      </w:r>
    </w:p>
    <w:p w14:paraId="1B927382" w14:textId="6427E57B" w:rsidR="000C5911" w:rsidRDefault="000C5911" w:rsidP="008D530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Tập huấn cho GV cách dạy học trực tuyến. Cách sử dụng nền tảng Google meet để dạy học. Tạo tài khoản, đường link cho học sinh và Gv để tham gia dạy và học</w:t>
      </w:r>
    </w:p>
    <w:p w14:paraId="762AD485" w14:textId="049EBE48" w:rsidR="000C5911" w:rsidRDefault="000C5911" w:rsidP="008D530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GVCN tổ chức khảo sát phương tiện học trực tuyến và SGK của HS. Thống kê những em không có sách hoặc không có phương tiện học trực tuyến để báo cáo cấp trên.</w:t>
      </w:r>
    </w:p>
    <w:p w14:paraId="042A6F45" w14:textId="50103B09" w:rsidR="000C5911" w:rsidRDefault="000C5911" w:rsidP="008D530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Thiết kế các mẫu hồ sơ và quy định các loại hồ hơ cho GV theo thông tư 32. Gồm có các loại sau</w:t>
      </w:r>
      <w:r w:rsidR="00DE71B4">
        <w:rPr>
          <w:rFonts w:ascii="Times New Roman" w:hAnsi="Times New Roman" w:cs="Times New Roman"/>
          <w:sz w:val="28"/>
          <w:szCs w:val="28"/>
        </w:rPr>
        <w:t>: GV + Kế hoạch giáo dục của giáo viên ( phụ lục 3 TT5512)</w:t>
      </w:r>
      <w:r w:rsidR="005750E5">
        <w:rPr>
          <w:rFonts w:ascii="Times New Roman" w:hAnsi="Times New Roman" w:cs="Times New Roman"/>
          <w:sz w:val="28"/>
          <w:szCs w:val="28"/>
        </w:rPr>
        <w:t>;</w:t>
      </w:r>
    </w:p>
    <w:p w14:paraId="6B9A4CED" w14:textId="19B59719" w:rsidR="00DE71B4" w:rsidRDefault="00DE71B4" w:rsidP="00DE71B4">
      <w:pPr>
        <w:pStyle w:val="ListParagraph"/>
        <w:ind w:left="2880"/>
        <w:rPr>
          <w:rFonts w:ascii="Times New Roman" w:hAnsi="Times New Roman" w:cs="Times New Roman"/>
          <w:sz w:val="28"/>
          <w:szCs w:val="28"/>
        </w:rPr>
      </w:pPr>
      <w:r>
        <w:rPr>
          <w:rFonts w:ascii="Times New Roman" w:hAnsi="Times New Roman" w:cs="Times New Roman"/>
          <w:sz w:val="28"/>
          <w:szCs w:val="28"/>
        </w:rPr>
        <w:t xml:space="preserve"> + Kế hoạch bài dạy (giáo án)</w:t>
      </w:r>
      <w:r w:rsidR="005750E5">
        <w:rPr>
          <w:rFonts w:ascii="Times New Roman" w:hAnsi="Times New Roman" w:cs="Times New Roman"/>
          <w:sz w:val="28"/>
          <w:szCs w:val="28"/>
        </w:rPr>
        <w:t>;</w:t>
      </w:r>
    </w:p>
    <w:p w14:paraId="44DAB209" w14:textId="667250DA" w:rsidR="00DE71B4" w:rsidRDefault="00DE71B4" w:rsidP="00DE71B4">
      <w:pPr>
        <w:pStyle w:val="ListParagraph"/>
        <w:ind w:left="2880"/>
        <w:rPr>
          <w:rFonts w:ascii="Times New Roman" w:hAnsi="Times New Roman" w:cs="Times New Roman"/>
          <w:sz w:val="28"/>
          <w:szCs w:val="28"/>
        </w:rPr>
      </w:pPr>
      <w:r>
        <w:rPr>
          <w:rFonts w:ascii="Times New Roman" w:hAnsi="Times New Roman" w:cs="Times New Roman"/>
          <w:sz w:val="28"/>
          <w:szCs w:val="28"/>
        </w:rPr>
        <w:lastRenderedPageBreak/>
        <w:t>+sổ theo dõi và đánh giá học sinh</w:t>
      </w:r>
      <w:r w:rsidR="005750E5">
        <w:rPr>
          <w:rFonts w:ascii="Times New Roman" w:hAnsi="Times New Roman" w:cs="Times New Roman"/>
          <w:sz w:val="28"/>
          <w:szCs w:val="28"/>
        </w:rPr>
        <w:t>;</w:t>
      </w:r>
    </w:p>
    <w:p w14:paraId="5F91D9D5" w14:textId="4A94B2EE" w:rsidR="00DE71B4" w:rsidRDefault="00DE71B4" w:rsidP="00DE71B4">
      <w:pPr>
        <w:pStyle w:val="ListParagraph"/>
        <w:ind w:left="2880"/>
        <w:rPr>
          <w:rFonts w:ascii="Times New Roman" w:hAnsi="Times New Roman" w:cs="Times New Roman"/>
          <w:sz w:val="28"/>
          <w:szCs w:val="28"/>
        </w:rPr>
      </w:pPr>
      <w:r>
        <w:rPr>
          <w:rFonts w:ascii="Times New Roman" w:hAnsi="Times New Roman" w:cs="Times New Roman"/>
          <w:sz w:val="28"/>
          <w:szCs w:val="28"/>
        </w:rPr>
        <w:t xml:space="preserve">+sổ chủ nhiệm </w:t>
      </w:r>
      <w:r w:rsidR="005750E5">
        <w:rPr>
          <w:rFonts w:ascii="Times New Roman" w:hAnsi="Times New Roman" w:cs="Times New Roman"/>
          <w:sz w:val="28"/>
          <w:szCs w:val="28"/>
        </w:rPr>
        <w:t>(</w:t>
      </w:r>
      <w:r>
        <w:rPr>
          <w:rFonts w:ascii="Times New Roman" w:hAnsi="Times New Roman" w:cs="Times New Roman"/>
          <w:sz w:val="28"/>
          <w:szCs w:val="28"/>
        </w:rPr>
        <w:t>đối với GV làm công tác chủ nhiệm</w:t>
      </w:r>
      <w:r w:rsidR="005750E5">
        <w:rPr>
          <w:rFonts w:ascii="Times New Roman" w:hAnsi="Times New Roman" w:cs="Times New Roman"/>
          <w:sz w:val="28"/>
          <w:szCs w:val="28"/>
        </w:rPr>
        <w:t>).</w:t>
      </w:r>
    </w:p>
    <w:p w14:paraId="617A167E" w14:textId="0F02BD88" w:rsidR="00DE71B4" w:rsidRDefault="005750E5" w:rsidP="005750E5">
      <w:pPr>
        <w:ind w:left="2552"/>
        <w:rPr>
          <w:rFonts w:ascii="Times New Roman" w:hAnsi="Times New Roman" w:cs="Times New Roman"/>
          <w:sz w:val="28"/>
          <w:szCs w:val="28"/>
        </w:rPr>
      </w:pPr>
      <w:r>
        <w:rPr>
          <w:rFonts w:ascii="Times New Roman" w:hAnsi="Times New Roman" w:cs="Times New Roman"/>
          <w:sz w:val="28"/>
          <w:szCs w:val="28"/>
        </w:rPr>
        <w:t>Tổ chuyên môn:</w:t>
      </w:r>
    </w:p>
    <w:p w14:paraId="6ED57BFE" w14:textId="68E68D99" w:rsidR="005750E5" w:rsidRDefault="005750E5" w:rsidP="005750E5">
      <w:pPr>
        <w:ind w:left="2552"/>
        <w:rPr>
          <w:rFonts w:ascii="Times New Roman" w:hAnsi="Times New Roman" w:cs="Times New Roman"/>
          <w:sz w:val="28"/>
          <w:szCs w:val="28"/>
        </w:rPr>
      </w:pPr>
      <w:r>
        <w:rPr>
          <w:rFonts w:ascii="Times New Roman" w:hAnsi="Times New Roman" w:cs="Times New Roman"/>
          <w:sz w:val="28"/>
          <w:szCs w:val="28"/>
        </w:rPr>
        <w:tab/>
        <w:t>+ Kế hoạch giáo dục của tổ chuyên môn( theo năm học)</w:t>
      </w:r>
    </w:p>
    <w:p w14:paraId="313C1461" w14:textId="59579A20" w:rsidR="005750E5" w:rsidRDefault="005750E5" w:rsidP="005750E5">
      <w:pPr>
        <w:ind w:left="2552"/>
        <w:rPr>
          <w:rFonts w:ascii="Times New Roman" w:hAnsi="Times New Roman" w:cs="Times New Roman"/>
          <w:sz w:val="28"/>
          <w:szCs w:val="28"/>
        </w:rPr>
      </w:pPr>
      <w:r>
        <w:rPr>
          <w:rFonts w:ascii="Times New Roman" w:hAnsi="Times New Roman" w:cs="Times New Roman"/>
          <w:sz w:val="28"/>
          <w:szCs w:val="28"/>
        </w:rPr>
        <w:tab/>
        <w:t>+Sổ ghi chép nội dung sinh hoạt chuyên môn</w:t>
      </w:r>
    </w:p>
    <w:p w14:paraId="12AEDCC1" w14:textId="1B3AB4E3" w:rsidR="005750E5" w:rsidRDefault="005750E5" w:rsidP="005750E5">
      <w:pPr>
        <w:ind w:left="2552"/>
        <w:rPr>
          <w:rFonts w:ascii="Times New Roman" w:hAnsi="Times New Roman" w:cs="Times New Roman"/>
          <w:sz w:val="28"/>
          <w:szCs w:val="28"/>
        </w:rPr>
      </w:pPr>
      <w:r>
        <w:rPr>
          <w:rFonts w:ascii="Times New Roman" w:hAnsi="Times New Roman" w:cs="Times New Roman"/>
          <w:sz w:val="28"/>
          <w:szCs w:val="28"/>
        </w:rPr>
        <w:tab/>
        <w:t>+ Các loại biên bản kiểm tra</w:t>
      </w:r>
    </w:p>
    <w:p w14:paraId="03D880F4" w14:textId="3815C916" w:rsidR="00984E2A" w:rsidRPr="000C5911" w:rsidRDefault="005750E5" w:rsidP="005750E5">
      <w:pPr>
        <w:ind w:left="2552"/>
        <w:rPr>
          <w:rFonts w:ascii="Times New Roman" w:hAnsi="Times New Roman" w:cs="Times New Roman"/>
          <w:sz w:val="28"/>
          <w:szCs w:val="28"/>
        </w:rPr>
      </w:pPr>
      <w:r>
        <w:rPr>
          <w:rFonts w:ascii="Times New Roman" w:hAnsi="Times New Roman" w:cs="Times New Roman"/>
          <w:sz w:val="28"/>
          <w:szCs w:val="28"/>
        </w:rPr>
        <w:tab/>
        <w:t>+tập lưu các công văn chỉ đạo của cấp trên (lưu trên google driv</w:t>
      </w:r>
      <w:r w:rsidR="001A14C0">
        <w:rPr>
          <w:rFonts w:ascii="Times New Roman" w:hAnsi="Times New Roman" w:cs="Times New Roman"/>
          <w:sz w:val="28"/>
          <w:szCs w:val="28"/>
        </w:rPr>
        <w:t>er</w:t>
      </w:r>
      <w:r>
        <w:rPr>
          <w:rFonts w:ascii="Times New Roman" w:hAnsi="Times New Roman" w:cs="Times New Roman"/>
          <w:sz w:val="28"/>
          <w:szCs w:val="28"/>
        </w:rPr>
        <w:t>)</w:t>
      </w:r>
    </w:p>
    <w:p w14:paraId="23D7D1D5" w14:textId="77777777" w:rsidR="00984E2A" w:rsidRDefault="00984E2A" w:rsidP="008D530A">
      <w:pPr>
        <w:pStyle w:val="ListParagraph"/>
        <w:numPr>
          <w:ilvl w:val="0"/>
          <w:numId w:val="3"/>
        </w:numPr>
        <w:rPr>
          <w:rFonts w:ascii="Times New Roman" w:hAnsi="Times New Roman" w:cs="Times New Roman"/>
          <w:sz w:val="28"/>
          <w:szCs w:val="28"/>
        </w:rPr>
      </w:pPr>
      <w:r>
        <w:rPr>
          <w:rFonts w:ascii="Times New Roman" w:hAnsi="Times New Roman" w:cs="Times New Roman"/>
          <w:sz w:val="28"/>
          <w:szCs w:val="28"/>
        </w:rPr>
        <w:t>GVCN hoàn thành hồ sơ vận động và hồ sơ bỏ học trong hè.</w:t>
      </w:r>
    </w:p>
    <w:p w14:paraId="6FBC71F0" w14:textId="77777777" w:rsidR="00112667" w:rsidRPr="00112667" w:rsidRDefault="00984E2A" w:rsidP="008D530A">
      <w:pPr>
        <w:pStyle w:val="ListParagraph"/>
        <w:numPr>
          <w:ilvl w:val="0"/>
          <w:numId w:val="3"/>
        </w:numPr>
        <w:rPr>
          <w:rStyle w:val="fontstyle01"/>
          <w:rFonts w:ascii="Times New Roman" w:hAnsi="Times New Roman" w:cs="Times New Roman"/>
          <w:color w:val="auto"/>
          <w:sz w:val="28"/>
          <w:szCs w:val="28"/>
        </w:rPr>
      </w:pPr>
      <w:r w:rsidRPr="00112667">
        <w:rPr>
          <w:rFonts w:ascii="Times New Roman" w:hAnsi="Times New Roman" w:cs="Times New Roman"/>
          <w:sz w:val="28"/>
          <w:szCs w:val="28"/>
        </w:rPr>
        <w:t>Các TT sinh hoạt chuyên môn bám theo công văn 5555 của bộ GD &amp;ĐT</w:t>
      </w:r>
      <w:r w:rsidR="00112667" w:rsidRPr="00112667">
        <w:rPr>
          <w:rFonts w:ascii="Times New Roman" w:hAnsi="Times New Roman" w:cs="Times New Roman"/>
          <w:sz w:val="28"/>
          <w:szCs w:val="28"/>
        </w:rPr>
        <w:t xml:space="preserve"> n</w:t>
      </w:r>
      <w:r w:rsidR="00112667" w:rsidRPr="00112667">
        <w:rPr>
          <w:rStyle w:val="fontstyle01"/>
          <w:sz w:val="28"/>
          <w:szCs w:val="28"/>
        </w:rPr>
        <w:t>gày 08/10/2014 về việc hướng</w:t>
      </w:r>
      <w:r w:rsidR="00112667" w:rsidRPr="00112667">
        <w:rPr>
          <w:rFonts w:ascii="TimesNewRoman" w:hAnsi="TimesNewRoman"/>
          <w:color w:val="000000"/>
          <w:sz w:val="28"/>
          <w:szCs w:val="28"/>
        </w:rPr>
        <w:t xml:space="preserve"> </w:t>
      </w:r>
      <w:r w:rsidR="00112667" w:rsidRPr="00112667">
        <w:rPr>
          <w:rStyle w:val="fontstyle01"/>
          <w:sz w:val="28"/>
          <w:szCs w:val="28"/>
        </w:rPr>
        <w:t>dẫn sinh hoạt chuyên môn về đổi mới phương pháp dạy học và kiểm tra, đánh</w:t>
      </w:r>
      <w:r w:rsidR="00112667" w:rsidRPr="00112667">
        <w:rPr>
          <w:rFonts w:ascii="TimesNewRoman" w:hAnsi="TimesNewRoman"/>
          <w:color w:val="000000"/>
          <w:sz w:val="28"/>
          <w:szCs w:val="28"/>
        </w:rPr>
        <w:t xml:space="preserve"> </w:t>
      </w:r>
      <w:r w:rsidR="00112667" w:rsidRPr="00112667">
        <w:rPr>
          <w:rStyle w:val="fontstyle01"/>
          <w:sz w:val="28"/>
          <w:szCs w:val="28"/>
        </w:rPr>
        <w:t>giá; tổ chức và quản lí các hoạt động chuyên môn của trường trung học/trung</w:t>
      </w:r>
      <w:r w:rsidR="00112667" w:rsidRPr="00112667">
        <w:rPr>
          <w:rFonts w:ascii="TimesNewRoman" w:hAnsi="TimesNewRoman"/>
          <w:color w:val="000000"/>
          <w:sz w:val="28"/>
          <w:szCs w:val="28"/>
        </w:rPr>
        <w:t xml:space="preserve"> </w:t>
      </w:r>
      <w:r w:rsidR="00112667" w:rsidRPr="00112667">
        <w:rPr>
          <w:rStyle w:val="fontstyle01"/>
          <w:sz w:val="28"/>
          <w:szCs w:val="28"/>
        </w:rPr>
        <w:t>tâm giáo dục thường xuyên qua mạng.</w:t>
      </w:r>
    </w:p>
    <w:p w14:paraId="36F7DB43" w14:textId="77777777" w:rsidR="00112667" w:rsidRDefault="00112667" w:rsidP="00112667">
      <w:pPr>
        <w:pStyle w:val="ListParagraph"/>
        <w:rPr>
          <w:rFonts w:ascii="Times New Roman" w:hAnsi="Times New Roman" w:cs="Times New Roman"/>
          <w:sz w:val="28"/>
          <w:szCs w:val="28"/>
        </w:rPr>
      </w:pPr>
      <w:r w:rsidRPr="00112667">
        <w:rPr>
          <w:rStyle w:val="fontstyle01"/>
          <w:sz w:val="28"/>
          <w:szCs w:val="28"/>
        </w:rPr>
        <w:t xml:space="preserve"> Chú ý những nội dung trọng tâm sau:</w:t>
      </w:r>
      <w:r w:rsidRPr="00112667">
        <w:rPr>
          <w:sz w:val="28"/>
          <w:szCs w:val="28"/>
        </w:rPr>
        <w:t xml:space="preserve"> </w:t>
      </w:r>
      <w:r w:rsidR="00984E2A" w:rsidRPr="00112667">
        <w:rPr>
          <w:rFonts w:ascii="Times New Roman" w:hAnsi="Times New Roman" w:cs="Times New Roman"/>
          <w:sz w:val="28"/>
          <w:szCs w:val="28"/>
        </w:rPr>
        <w:t xml:space="preserve"> </w:t>
      </w:r>
    </w:p>
    <w:p w14:paraId="02BF606D" w14:textId="3EBBC284" w:rsidR="00984E2A" w:rsidRDefault="00112667" w:rsidP="00112667">
      <w:pPr>
        <w:pStyle w:val="ListParagraph"/>
        <w:rPr>
          <w:rStyle w:val="fontstyle01"/>
          <w:sz w:val="28"/>
          <w:szCs w:val="28"/>
        </w:rPr>
      </w:pPr>
      <w:r>
        <w:rPr>
          <w:rFonts w:ascii="Times New Roman" w:hAnsi="Times New Roman" w:cs="Times New Roman"/>
          <w:sz w:val="28"/>
          <w:szCs w:val="28"/>
        </w:rPr>
        <w:t xml:space="preserve">+ </w:t>
      </w:r>
      <w:r w:rsidRPr="00112667">
        <w:rPr>
          <w:rStyle w:val="fontstyle01"/>
          <w:sz w:val="28"/>
          <w:szCs w:val="28"/>
        </w:rPr>
        <w:t>Trên cơ sở rà soát chuẩn kiến thức, kĩ năng, thái độ theo chương trình</w:t>
      </w:r>
      <w:r>
        <w:rPr>
          <w:rFonts w:ascii="TimesNewRoman" w:hAnsi="TimesNewRoman"/>
          <w:color w:val="000000"/>
          <w:sz w:val="28"/>
          <w:szCs w:val="28"/>
        </w:rPr>
        <w:t xml:space="preserve"> </w:t>
      </w:r>
      <w:r w:rsidRPr="00112667">
        <w:rPr>
          <w:rStyle w:val="fontstyle01"/>
          <w:sz w:val="28"/>
          <w:szCs w:val="28"/>
        </w:rPr>
        <w:t>hiện hành để tổ chức thực hiện việc đổi mới phương pháp dạy học và kiểm tra,</w:t>
      </w:r>
      <w:r>
        <w:rPr>
          <w:rFonts w:ascii="TimesNewRoman" w:hAnsi="TimesNewRoman"/>
          <w:color w:val="000000"/>
          <w:sz w:val="28"/>
          <w:szCs w:val="28"/>
        </w:rPr>
        <w:t xml:space="preserve"> </w:t>
      </w:r>
      <w:r w:rsidRPr="00112667">
        <w:rPr>
          <w:rStyle w:val="fontstyle01"/>
          <w:sz w:val="28"/>
          <w:szCs w:val="28"/>
        </w:rPr>
        <w:t>đánh giá theo định hướng phát triển phẩm chất, năng lực của người học;</w:t>
      </w:r>
      <w:r w:rsidRPr="00112667">
        <w:rPr>
          <w:rFonts w:ascii="TimesNewRoman" w:hAnsi="TimesNewRoman"/>
          <w:color w:val="000000"/>
          <w:sz w:val="28"/>
          <w:szCs w:val="28"/>
        </w:rPr>
        <w:br/>
      </w:r>
      <w:r>
        <w:rPr>
          <w:rStyle w:val="fontstyle01"/>
        </w:rPr>
        <w:t xml:space="preserve">+ </w:t>
      </w:r>
      <w:r w:rsidRPr="00112667">
        <w:rPr>
          <w:rStyle w:val="fontstyle01"/>
          <w:sz w:val="28"/>
          <w:szCs w:val="28"/>
        </w:rPr>
        <w:t>Các tổ/nhóm chuyên môn căn cứ vào chương trình và sách giáo khoa hiện</w:t>
      </w:r>
      <w:r w:rsidRPr="00112667">
        <w:rPr>
          <w:rFonts w:ascii="TimesNewRoman" w:hAnsi="TimesNewRoman"/>
          <w:color w:val="000000"/>
          <w:sz w:val="28"/>
          <w:szCs w:val="28"/>
        </w:rPr>
        <w:br/>
      </w:r>
      <w:r w:rsidRPr="00112667">
        <w:rPr>
          <w:rStyle w:val="fontstyle01"/>
          <w:sz w:val="28"/>
          <w:szCs w:val="28"/>
        </w:rPr>
        <w:t>hành, lựa chọn nội dung để xây dựng các chuyên đề dạy học phù hợp với việc sử</w:t>
      </w:r>
      <w:r w:rsidRPr="00112667">
        <w:rPr>
          <w:rFonts w:ascii="TimesNewRoman" w:hAnsi="TimesNewRoman"/>
          <w:color w:val="000000"/>
          <w:sz w:val="28"/>
          <w:szCs w:val="28"/>
        </w:rPr>
        <w:br/>
      </w:r>
      <w:r w:rsidRPr="00112667">
        <w:rPr>
          <w:rStyle w:val="fontstyle01"/>
          <w:sz w:val="28"/>
          <w:szCs w:val="28"/>
        </w:rPr>
        <w:t>dụng phương pháp dạy học tích cực trong điều kiện thực tế của nhà trường.</w:t>
      </w:r>
    </w:p>
    <w:p w14:paraId="442207B6" w14:textId="5F579490" w:rsidR="00112667" w:rsidRPr="00112667" w:rsidRDefault="00112667" w:rsidP="00112667">
      <w:pPr>
        <w:pStyle w:val="ListParagraph"/>
        <w:numPr>
          <w:ilvl w:val="0"/>
          <w:numId w:val="3"/>
        </w:numPr>
        <w:rPr>
          <w:rStyle w:val="fontstyle01"/>
          <w:rFonts w:ascii="Times New Roman" w:hAnsi="Times New Roman" w:cs="Times New Roman"/>
          <w:color w:val="auto"/>
          <w:sz w:val="28"/>
          <w:szCs w:val="28"/>
        </w:rPr>
      </w:pPr>
      <w:r>
        <w:rPr>
          <w:rStyle w:val="fontstyle01"/>
          <w:sz w:val="28"/>
          <w:szCs w:val="28"/>
        </w:rPr>
        <w:t>Các tổ chuyên môn tiến hành xây dựng kế hoạch năm học của tổ, đăng kí các chỉ tiêu thi đua, kế hoạch tổ chức các hoạt động ngoại khoá và hoạt động trải nghiệm.</w:t>
      </w:r>
    </w:p>
    <w:p w14:paraId="3DEB3825" w14:textId="0DE4CFA5" w:rsidR="00112667" w:rsidRPr="00112667" w:rsidRDefault="004B677A" w:rsidP="00112667">
      <w:pPr>
        <w:pStyle w:val="ListParagraph"/>
        <w:numPr>
          <w:ilvl w:val="0"/>
          <w:numId w:val="3"/>
        </w:numPr>
        <w:rPr>
          <w:rStyle w:val="fontstyle01"/>
          <w:rFonts w:ascii="Times New Roman" w:hAnsi="Times New Roman" w:cs="Times New Roman"/>
          <w:color w:val="auto"/>
          <w:sz w:val="28"/>
          <w:szCs w:val="28"/>
        </w:rPr>
      </w:pPr>
      <w:r>
        <w:rPr>
          <w:rStyle w:val="fontstyle01"/>
          <w:sz w:val="28"/>
          <w:szCs w:val="28"/>
        </w:rPr>
        <w:t>T</w:t>
      </w:r>
      <w:r w:rsidR="00112667">
        <w:rPr>
          <w:rStyle w:val="fontstyle01"/>
          <w:sz w:val="28"/>
          <w:szCs w:val="28"/>
        </w:rPr>
        <w:t>ổ</w:t>
      </w:r>
      <w:r>
        <w:rPr>
          <w:rStyle w:val="fontstyle01"/>
          <w:sz w:val="28"/>
          <w:szCs w:val="28"/>
        </w:rPr>
        <w:t xml:space="preserve"> hướng dẫn HS dự thi KHKT</w:t>
      </w:r>
      <w:r w:rsidR="00112667">
        <w:rPr>
          <w:rStyle w:val="fontstyle01"/>
          <w:sz w:val="28"/>
          <w:szCs w:val="28"/>
        </w:rPr>
        <w:t xml:space="preserve"> hoàn thành hồ sơ dự thi nghiên cứu khoa học kĩ thuật cấp trườ</w:t>
      </w:r>
      <w:r>
        <w:rPr>
          <w:rStyle w:val="fontstyle01"/>
          <w:sz w:val="28"/>
          <w:szCs w:val="28"/>
        </w:rPr>
        <w:t>ng.</w:t>
      </w:r>
    </w:p>
    <w:p w14:paraId="0004B3E5" w14:textId="474B5597" w:rsidR="00112667" w:rsidRPr="00112667" w:rsidRDefault="00112667" w:rsidP="00112667">
      <w:pPr>
        <w:pStyle w:val="ListParagraph"/>
        <w:numPr>
          <w:ilvl w:val="0"/>
          <w:numId w:val="3"/>
        </w:numPr>
        <w:rPr>
          <w:rStyle w:val="fontstyle01"/>
          <w:rFonts w:ascii="Times New Roman" w:hAnsi="Times New Roman" w:cs="Times New Roman"/>
          <w:color w:val="auto"/>
          <w:sz w:val="28"/>
          <w:szCs w:val="28"/>
        </w:rPr>
      </w:pPr>
      <w:r>
        <w:rPr>
          <w:rStyle w:val="fontstyle01"/>
          <w:sz w:val="28"/>
          <w:szCs w:val="28"/>
        </w:rPr>
        <w:t>GVCN nhận danh sách học sinh và cập nhật thông tin của học sinh lên hệ thống quản lý điểm SMAS. Thư kí hội đồng căn cứ vào những thông tin này để khai báo lên cơ sở dữ liệu ngành.</w:t>
      </w:r>
    </w:p>
    <w:p w14:paraId="301F5AF2" w14:textId="3550209D" w:rsidR="00112667" w:rsidRPr="001A14C0" w:rsidRDefault="00112667" w:rsidP="00112667">
      <w:pPr>
        <w:pStyle w:val="ListParagraph"/>
        <w:numPr>
          <w:ilvl w:val="0"/>
          <w:numId w:val="3"/>
        </w:numPr>
        <w:rPr>
          <w:rStyle w:val="fontstyle01"/>
          <w:rFonts w:ascii="Times New Roman" w:hAnsi="Times New Roman" w:cs="Times New Roman"/>
          <w:color w:val="auto"/>
          <w:sz w:val="28"/>
          <w:szCs w:val="28"/>
        </w:rPr>
      </w:pPr>
      <w:r>
        <w:rPr>
          <w:rStyle w:val="fontstyle01"/>
          <w:sz w:val="28"/>
          <w:szCs w:val="28"/>
        </w:rPr>
        <w:t>Thư kí HĐ thống kê lại sĩ số HS toàn trường</w:t>
      </w:r>
      <w:r w:rsidR="00207E51">
        <w:rPr>
          <w:rStyle w:val="fontstyle01"/>
          <w:sz w:val="28"/>
          <w:szCs w:val="28"/>
        </w:rPr>
        <w:t>: tổng số, nữ, dt, nữ dân tộc, dân tộc khác,</w:t>
      </w:r>
      <w:r w:rsidR="002668B6">
        <w:rPr>
          <w:rStyle w:val="fontstyle01"/>
          <w:sz w:val="28"/>
          <w:szCs w:val="28"/>
        </w:rPr>
        <w:t xml:space="preserve"> hộ nghèo, cận nghèo, hs khuyết tật.</w:t>
      </w:r>
    </w:p>
    <w:p w14:paraId="655B1F29" w14:textId="77777777" w:rsidR="001A14C0" w:rsidRPr="001A14C0" w:rsidRDefault="001A14C0" w:rsidP="001A14C0">
      <w:pPr>
        <w:pStyle w:val="ListParagraph"/>
        <w:rPr>
          <w:rStyle w:val="fontstyle01"/>
          <w:rFonts w:ascii="Times New Roman" w:hAnsi="Times New Roman" w:cs="Times New Roman"/>
          <w:color w:val="auto"/>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5743"/>
        <w:gridCol w:w="2720"/>
      </w:tblGrid>
      <w:tr w:rsidR="001A14C0" w:rsidRPr="001A14C0" w14:paraId="2BAB8503" w14:textId="77777777" w:rsidTr="001A14C0">
        <w:tc>
          <w:tcPr>
            <w:tcW w:w="1568" w:type="dxa"/>
          </w:tcPr>
          <w:p w14:paraId="2DC82EC6" w14:textId="77777777" w:rsidR="001A14C0" w:rsidRPr="001A14C0" w:rsidRDefault="001A14C0" w:rsidP="00786BEF">
            <w:pPr>
              <w:rPr>
                <w:rFonts w:ascii="Times New Roman" w:hAnsi="Times New Roman" w:cs="Times New Roman"/>
                <w:b/>
                <w:sz w:val="28"/>
                <w:szCs w:val="28"/>
              </w:rPr>
            </w:pPr>
            <w:r w:rsidRPr="001A14C0">
              <w:rPr>
                <w:rFonts w:ascii="Times New Roman" w:hAnsi="Times New Roman" w:cs="Times New Roman"/>
                <w:b/>
                <w:sz w:val="28"/>
                <w:szCs w:val="28"/>
              </w:rPr>
              <w:t>TUẦN</w:t>
            </w:r>
          </w:p>
          <w:p w14:paraId="73B73E3D" w14:textId="77777777" w:rsidR="001A14C0" w:rsidRPr="001A14C0" w:rsidRDefault="001A14C0" w:rsidP="00786BEF">
            <w:pPr>
              <w:rPr>
                <w:rFonts w:ascii="Times New Roman" w:hAnsi="Times New Roman" w:cs="Times New Roman"/>
                <w:b/>
                <w:sz w:val="28"/>
                <w:szCs w:val="28"/>
              </w:rPr>
            </w:pPr>
          </w:p>
        </w:tc>
        <w:tc>
          <w:tcPr>
            <w:tcW w:w="5743" w:type="dxa"/>
          </w:tcPr>
          <w:p w14:paraId="57DBA1F8" w14:textId="77777777" w:rsidR="001A14C0" w:rsidRPr="001A14C0" w:rsidRDefault="001A14C0" w:rsidP="00786BEF">
            <w:pPr>
              <w:rPr>
                <w:rFonts w:ascii="Times New Roman" w:hAnsi="Times New Roman" w:cs="Times New Roman"/>
                <w:b/>
                <w:sz w:val="28"/>
                <w:szCs w:val="28"/>
              </w:rPr>
            </w:pPr>
            <w:r w:rsidRPr="001A14C0">
              <w:rPr>
                <w:rFonts w:ascii="Times New Roman" w:hAnsi="Times New Roman" w:cs="Times New Roman"/>
                <w:b/>
                <w:sz w:val="28"/>
                <w:szCs w:val="28"/>
              </w:rPr>
              <w:t>NỘI DUNG CÔNG VIỆC</w:t>
            </w:r>
          </w:p>
        </w:tc>
        <w:tc>
          <w:tcPr>
            <w:tcW w:w="2720" w:type="dxa"/>
          </w:tcPr>
          <w:p w14:paraId="1FE19205" w14:textId="77777777" w:rsidR="001A14C0" w:rsidRPr="001A14C0" w:rsidRDefault="001A14C0" w:rsidP="00786BEF">
            <w:pPr>
              <w:rPr>
                <w:rFonts w:ascii="Times New Roman" w:hAnsi="Times New Roman" w:cs="Times New Roman"/>
                <w:b/>
                <w:sz w:val="28"/>
                <w:szCs w:val="28"/>
                <w:lang w:val="vi-VN"/>
              </w:rPr>
            </w:pPr>
            <w:r w:rsidRPr="001A14C0">
              <w:rPr>
                <w:rFonts w:ascii="Times New Roman" w:hAnsi="Times New Roman" w:cs="Times New Roman"/>
                <w:b/>
                <w:sz w:val="28"/>
                <w:szCs w:val="28"/>
              </w:rPr>
              <w:t>NG</w:t>
            </w:r>
            <w:r w:rsidRPr="001A14C0">
              <w:rPr>
                <w:rFonts w:ascii="Times New Roman" w:hAnsi="Times New Roman" w:cs="Times New Roman"/>
                <w:b/>
                <w:sz w:val="28"/>
                <w:szCs w:val="28"/>
                <w:lang w:val="vi-VN"/>
              </w:rPr>
              <w:t>ƯỜI THỰC HIỆN</w:t>
            </w:r>
          </w:p>
        </w:tc>
      </w:tr>
      <w:tr w:rsidR="001A14C0" w:rsidRPr="001A14C0" w14:paraId="47888E78" w14:textId="77777777" w:rsidTr="001A14C0">
        <w:trPr>
          <w:trHeight w:val="1590"/>
        </w:trPr>
        <w:tc>
          <w:tcPr>
            <w:tcW w:w="1568" w:type="dxa"/>
          </w:tcPr>
          <w:p w14:paraId="6E1A8A98" w14:textId="51533577" w:rsidR="001A14C0" w:rsidRPr="001A14C0" w:rsidRDefault="001A14C0" w:rsidP="00786BEF">
            <w:pPr>
              <w:rPr>
                <w:rFonts w:ascii="Times New Roman" w:hAnsi="Times New Roman" w:cs="Times New Roman"/>
                <w:b/>
                <w:sz w:val="28"/>
                <w:szCs w:val="28"/>
                <w:u w:val="single"/>
              </w:rPr>
            </w:pPr>
            <w:r w:rsidRPr="001A14C0">
              <w:rPr>
                <w:rFonts w:ascii="Times New Roman" w:hAnsi="Times New Roman" w:cs="Times New Roman"/>
                <w:b/>
                <w:sz w:val="28"/>
                <w:szCs w:val="28"/>
                <w:u w:val="single"/>
              </w:rPr>
              <w:lastRenderedPageBreak/>
              <w:t>Tuầ</w:t>
            </w:r>
            <w:r>
              <w:rPr>
                <w:rFonts w:ascii="Times New Roman" w:hAnsi="Times New Roman" w:cs="Times New Roman"/>
                <w:b/>
                <w:sz w:val="28"/>
                <w:szCs w:val="28"/>
                <w:u w:val="single"/>
              </w:rPr>
              <w:t>n 1</w:t>
            </w:r>
          </w:p>
          <w:p w14:paraId="0B43E681" w14:textId="77777777"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rPr>
              <w:t>Từ</w:t>
            </w:r>
          </w:p>
          <w:p w14:paraId="46EE8AF3" w14:textId="3C6D2A65" w:rsidR="001A14C0" w:rsidRPr="001A14C0" w:rsidRDefault="001A14C0" w:rsidP="00786BEF">
            <w:pPr>
              <w:rPr>
                <w:rFonts w:ascii="Times New Roman" w:hAnsi="Times New Roman" w:cs="Times New Roman"/>
                <w:sz w:val="28"/>
                <w:szCs w:val="28"/>
              </w:rPr>
            </w:pPr>
            <w:r>
              <w:rPr>
                <w:rFonts w:ascii="Times New Roman" w:hAnsi="Times New Roman" w:cs="Times New Roman"/>
                <w:sz w:val="28"/>
                <w:szCs w:val="28"/>
              </w:rPr>
              <w:t>13/0</w:t>
            </w:r>
            <w:r w:rsidR="00FB7E4D">
              <w:rPr>
                <w:rFonts w:ascii="Times New Roman" w:hAnsi="Times New Roman" w:cs="Times New Roman"/>
                <w:sz w:val="28"/>
                <w:szCs w:val="28"/>
              </w:rPr>
              <w:t>9/2021</w:t>
            </w:r>
          </w:p>
          <w:p w14:paraId="48556CEF" w14:textId="77777777"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rPr>
              <w:t>Đến:</w:t>
            </w:r>
          </w:p>
          <w:p w14:paraId="1040F2CE" w14:textId="6F529448" w:rsidR="001A14C0" w:rsidRPr="001A14C0" w:rsidRDefault="00FB7E4D" w:rsidP="00786BEF">
            <w:pPr>
              <w:rPr>
                <w:rFonts w:ascii="Times New Roman" w:hAnsi="Times New Roman" w:cs="Times New Roman"/>
                <w:sz w:val="28"/>
                <w:szCs w:val="28"/>
              </w:rPr>
            </w:pPr>
            <w:r>
              <w:rPr>
                <w:rFonts w:ascii="Times New Roman" w:hAnsi="Times New Roman" w:cs="Times New Roman"/>
                <w:sz w:val="28"/>
                <w:szCs w:val="28"/>
              </w:rPr>
              <w:t>18/09/2021</w:t>
            </w:r>
          </w:p>
          <w:p w14:paraId="26AF847B" w14:textId="77777777" w:rsidR="001A14C0" w:rsidRPr="001A14C0" w:rsidRDefault="001A14C0" w:rsidP="00786BEF">
            <w:pPr>
              <w:rPr>
                <w:rFonts w:ascii="Times New Roman" w:hAnsi="Times New Roman" w:cs="Times New Roman"/>
                <w:sz w:val="28"/>
                <w:szCs w:val="28"/>
              </w:rPr>
            </w:pPr>
          </w:p>
        </w:tc>
        <w:tc>
          <w:tcPr>
            <w:tcW w:w="5743" w:type="dxa"/>
          </w:tcPr>
          <w:p w14:paraId="367A2CA4" w14:textId="5867FFE8"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rPr>
              <w:t xml:space="preserve">- </w:t>
            </w:r>
            <w:r>
              <w:rPr>
                <w:rFonts w:ascii="Times New Roman" w:hAnsi="Times New Roman" w:cs="Times New Roman"/>
                <w:sz w:val="28"/>
                <w:szCs w:val="28"/>
              </w:rPr>
              <w:t>Thực hiện chương trình TKB tuần 1</w:t>
            </w:r>
          </w:p>
          <w:p w14:paraId="080F4DC6" w14:textId="4162E462"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lang w:val="vi-VN"/>
              </w:rPr>
              <w:t xml:space="preserve">- </w:t>
            </w:r>
            <w:r w:rsidR="00FB7E4D">
              <w:rPr>
                <w:rFonts w:ascii="Times New Roman" w:hAnsi="Times New Roman" w:cs="Times New Roman"/>
                <w:sz w:val="28"/>
                <w:szCs w:val="28"/>
              </w:rPr>
              <w:t>Phân công định mức lao động, công tác chủ nhiệm</w:t>
            </w:r>
          </w:p>
          <w:p w14:paraId="4E274F43" w14:textId="794DB5E2" w:rsidR="001A14C0" w:rsidRPr="001A14C0" w:rsidRDefault="001A14C0" w:rsidP="00786BEF">
            <w:pPr>
              <w:rPr>
                <w:rFonts w:ascii="Times New Roman" w:hAnsi="Times New Roman" w:cs="Times New Roman"/>
                <w:sz w:val="28"/>
                <w:szCs w:val="28"/>
                <w:lang w:val="vi-VN"/>
              </w:rPr>
            </w:pPr>
            <w:r w:rsidRPr="001A14C0">
              <w:rPr>
                <w:rFonts w:ascii="Times New Roman" w:hAnsi="Times New Roman" w:cs="Times New Roman"/>
                <w:sz w:val="28"/>
                <w:szCs w:val="28"/>
                <w:lang w:val="vi-VN"/>
              </w:rPr>
              <w:t xml:space="preserve">- </w:t>
            </w:r>
            <w:r w:rsidR="00FB7E4D">
              <w:rPr>
                <w:rFonts w:ascii="Times New Roman" w:hAnsi="Times New Roman" w:cs="Times New Roman"/>
                <w:sz w:val="28"/>
                <w:szCs w:val="28"/>
              </w:rPr>
              <w:t>Xây dựng kế hoạch dạy học theo công văn 5512</w:t>
            </w:r>
          </w:p>
          <w:p w14:paraId="455CFCE5" w14:textId="3028E6F8" w:rsidR="001A14C0" w:rsidRPr="001A14C0" w:rsidRDefault="001A14C0" w:rsidP="00155802">
            <w:pPr>
              <w:rPr>
                <w:rFonts w:ascii="Times New Roman" w:hAnsi="Times New Roman" w:cs="Times New Roman"/>
                <w:sz w:val="28"/>
                <w:szCs w:val="28"/>
              </w:rPr>
            </w:pPr>
            <w:r w:rsidRPr="001A14C0">
              <w:rPr>
                <w:rFonts w:ascii="Times New Roman" w:hAnsi="Times New Roman" w:cs="Times New Roman"/>
                <w:sz w:val="28"/>
                <w:szCs w:val="28"/>
                <w:lang w:val="vi-VN"/>
              </w:rPr>
              <w:t xml:space="preserve">- </w:t>
            </w:r>
            <w:r w:rsidR="00FB7E4D">
              <w:rPr>
                <w:rFonts w:ascii="Times New Roman" w:hAnsi="Times New Roman" w:cs="Times New Roman"/>
                <w:sz w:val="28"/>
                <w:szCs w:val="28"/>
              </w:rPr>
              <w:t>Tập huấn cho GV cách dạy học trực tuyến. Cách sử dụng nền tảng Google meet để dạy học</w:t>
            </w:r>
            <w:r w:rsidR="00FB7E4D" w:rsidRPr="001A14C0">
              <w:rPr>
                <w:rFonts w:ascii="Times New Roman" w:hAnsi="Times New Roman" w:cs="Times New Roman"/>
                <w:sz w:val="28"/>
                <w:szCs w:val="28"/>
              </w:rPr>
              <w:t xml:space="preserve"> </w:t>
            </w:r>
            <w:r w:rsidRPr="001A14C0">
              <w:rPr>
                <w:rFonts w:ascii="Times New Roman" w:hAnsi="Times New Roman" w:cs="Times New Roman"/>
                <w:sz w:val="28"/>
                <w:szCs w:val="28"/>
              </w:rPr>
              <w:t xml:space="preserve">- </w:t>
            </w:r>
          </w:p>
        </w:tc>
        <w:tc>
          <w:tcPr>
            <w:tcW w:w="2720" w:type="dxa"/>
          </w:tcPr>
          <w:p w14:paraId="1B5EB097" w14:textId="77777777" w:rsidR="001A14C0" w:rsidRPr="001A14C0" w:rsidRDefault="001A14C0" w:rsidP="00786BEF">
            <w:pPr>
              <w:rPr>
                <w:rFonts w:ascii="Times New Roman" w:hAnsi="Times New Roman" w:cs="Times New Roman"/>
                <w:sz w:val="28"/>
                <w:szCs w:val="28"/>
                <w:lang w:val="vi-VN"/>
              </w:rPr>
            </w:pPr>
            <w:r w:rsidRPr="001A14C0">
              <w:rPr>
                <w:rFonts w:ascii="Times New Roman" w:hAnsi="Times New Roman" w:cs="Times New Roman"/>
                <w:sz w:val="28"/>
                <w:szCs w:val="28"/>
                <w:lang w:val="vi-VN"/>
              </w:rPr>
              <w:t>-GVBM</w:t>
            </w:r>
          </w:p>
          <w:p w14:paraId="1AA94AB4" w14:textId="4EA5D393"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rPr>
              <w:t>-</w:t>
            </w:r>
            <w:r w:rsidR="00FB7E4D">
              <w:rPr>
                <w:rFonts w:ascii="Times New Roman" w:hAnsi="Times New Roman" w:cs="Times New Roman"/>
                <w:sz w:val="28"/>
                <w:szCs w:val="28"/>
              </w:rPr>
              <w:t>BGH</w:t>
            </w:r>
          </w:p>
          <w:p w14:paraId="6BA3978E" w14:textId="77777777"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rPr>
              <w:t>-GV Tiếng anh</w:t>
            </w:r>
          </w:p>
          <w:p w14:paraId="7DFA1D51" w14:textId="77777777"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rPr>
              <w:t>- BGH</w:t>
            </w:r>
          </w:p>
          <w:p w14:paraId="7F439AA4" w14:textId="77777777" w:rsidR="001A14C0" w:rsidRPr="001A14C0" w:rsidRDefault="001A14C0" w:rsidP="00786BEF">
            <w:pPr>
              <w:rPr>
                <w:rFonts w:ascii="Times New Roman" w:hAnsi="Times New Roman" w:cs="Times New Roman"/>
                <w:sz w:val="28"/>
                <w:szCs w:val="28"/>
              </w:rPr>
            </w:pPr>
          </w:p>
          <w:p w14:paraId="5F908D46" w14:textId="77777777" w:rsidR="001A14C0" w:rsidRPr="001A14C0" w:rsidRDefault="001A14C0" w:rsidP="00786BEF">
            <w:pPr>
              <w:rPr>
                <w:rFonts w:ascii="Times New Roman" w:hAnsi="Times New Roman" w:cs="Times New Roman"/>
                <w:sz w:val="28"/>
                <w:szCs w:val="28"/>
              </w:rPr>
            </w:pPr>
          </w:p>
        </w:tc>
      </w:tr>
      <w:tr w:rsidR="001A14C0" w:rsidRPr="001A14C0" w14:paraId="2B437B11" w14:textId="77777777" w:rsidTr="001A14C0">
        <w:trPr>
          <w:trHeight w:val="2230"/>
        </w:trPr>
        <w:tc>
          <w:tcPr>
            <w:tcW w:w="1568" w:type="dxa"/>
          </w:tcPr>
          <w:p w14:paraId="5CCE7BD7" w14:textId="0B46EB75" w:rsidR="001A14C0" w:rsidRPr="001A14C0" w:rsidRDefault="001A14C0" w:rsidP="00786BEF">
            <w:pPr>
              <w:rPr>
                <w:rFonts w:ascii="Times New Roman" w:hAnsi="Times New Roman" w:cs="Times New Roman"/>
                <w:b/>
                <w:sz w:val="28"/>
                <w:szCs w:val="28"/>
                <w:u w:val="single"/>
              </w:rPr>
            </w:pPr>
            <w:r w:rsidRPr="001A14C0">
              <w:rPr>
                <w:rFonts w:ascii="Times New Roman" w:hAnsi="Times New Roman" w:cs="Times New Roman"/>
                <w:b/>
                <w:sz w:val="28"/>
                <w:szCs w:val="28"/>
                <w:u w:val="single"/>
              </w:rPr>
              <w:t>Tuầ</w:t>
            </w:r>
            <w:r w:rsidR="004A4E54">
              <w:rPr>
                <w:rFonts w:ascii="Times New Roman" w:hAnsi="Times New Roman" w:cs="Times New Roman"/>
                <w:b/>
                <w:sz w:val="28"/>
                <w:szCs w:val="28"/>
                <w:u w:val="single"/>
              </w:rPr>
              <w:t>n 2</w:t>
            </w:r>
          </w:p>
          <w:p w14:paraId="7871D6AC" w14:textId="77777777"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rPr>
              <w:t>Từ</w:t>
            </w:r>
          </w:p>
          <w:p w14:paraId="42457015" w14:textId="0E7B6258" w:rsidR="001A14C0" w:rsidRPr="001A14C0" w:rsidRDefault="004A4E54" w:rsidP="00786BEF">
            <w:pPr>
              <w:rPr>
                <w:rFonts w:ascii="Times New Roman" w:hAnsi="Times New Roman" w:cs="Times New Roman"/>
                <w:sz w:val="28"/>
                <w:szCs w:val="28"/>
              </w:rPr>
            </w:pPr>
            <w:r>
              <w:rPr>
                <w:rFonts w:ascii="Times New Roman" w:hAnsi="Times New Roman" w:cs="Times New Roman"/>
                <w:sz w:val="28"/>
                <w:szCs w:val="28"/>
              </w:rPr>
              <w:t>20/09/2021</w:t>
            </w:r>
          </w:p>
          <w:p w14:paraId="7CE9A92C" w14:textId="77777777"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rPr>
              <w:t>Đến:</w:t>
            </w:r>
          </w:p>
          <w:p w14:paraId="03482B6E" w14:textId="6A877B31" w:rsidR="001A14C0" w:rsidRPr="001A14C0" w:rsidRDefault="004A4E54" w:rsidP="00786BEF">
            <w:pPr>
              <w:rPr>
                <w:rFonts w:ascii="Times New Roman" w:hAnsi="Times New Roman" w:cs="Times New Roman"/>
                <w:sz w:val="28"/>
                <w:szCs w:val="28"/>
              </w:rPr>
            </w:pPr>
            <w:r>
              <w:rPr>
                <w:rFonts w:ascii="Times New Roman" w:hAnsi="Times New Roman" w:cs="Times New Roman"/>
                <w:sz w:val="28"/>
                <w:szCs w:val="28"/>
              </w:rPr>
              <w:t>16 25/09/2021</w:t>
            </w:r>
          </w:p>
        </w:tc>
        <w:tc>
          <w:tcPr>
            <w:tcW w:w="5743" w:type="dxa"/>
          </w:tcPr>
          <w:p w14:paraId="02B6D7A8" w14:textId="7D232098"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rPr>
              <w:t>-Th</w:t>
            </w:r>
            <w:r w:rsidRPr="001A14C0">
              <w:rPr>
                <w:rFonts w:ascii="Times New Roman" w:hAnsi="Times New Roman" w:cs="Times New Roman"/>
                <w:sz w:val="28"/>
                <w:szCs w:val="28"/>
                <w:lang w:val="vi-VN"/>
              </w:rPr>
              <w:t xml:space="preserve">ực hiện </w:t>
            </w:r>
            <w:r w:rsidR="004A4E54">
              <w:rPr>
                <w:rFonts w:ascii="Times New Roman" w:hAnsi="Times New Roman" w:cs="Times New Roman"/>
                <w:sz w:val="28"/>
                <w:szCs w:val="28"/>
              </w:rPr>
              <w:t>chương trình TKB tuần 2</w:t>
            </w:r>
          </w:p>
          <w:p w14:paraId="3B7C0075" w14:textId="0EE9419B" w:rsidR="001A14C0" w:rsidRPr="001A14C0" w:rsidRDefault="001A14C0" w:rsidP="00786BEF">
            <w:pPr>
              <w:rPr>
                <w:rFonts w:ascii="Times New Roman" w:hAnsi="Times New Roman" w:cs="Times New Roman"/>
                <w:b/>
                <w:i/>
                <w:sz w:val="28"/>
                <w:szCs w:val="28"/>
              </w:rPr>
            </w:pPr>
            <w:r w:rsidRPr="001A14C0">
              <w:rPr>
                <w:rFonts w:ascii="Times New Roman" w:hAnsi="Times New Roman" w:cs="Times New Roman"/>
                <w:sz w:val="28"/>
                <w:szCs w:val="28"/>
                <w:lang w:val="vi-VN"/>
              </w:rPr>
              <w:t xml:space="preserve">- </w:t>
            </w:r>
            <w:r w:rsidR="004A4E54">
              <w:rPr>
                <w:rFonts w:ascii="Times New Roman" w:hAnsi="Times New Roman" w:cs="Times New Roman"/>
                <w:sz w:val="28"/>
                <w:szCs w:val="28"/>
              </w:rPr>
              <w:t>Thiết kế các mẫu hồ sơ và quy định các loại hồ hơ cho GV theo thông tư 32</w:t>
            </w:r>
          </w:p>
          <w:p w14:paraId="3468E56A" w14:textId="77777777" w:rsidR="001A14C0" w:rsidRDefault="001A14C0" w:rsidP="004A4E54">
            <w:pPr>
              <w:rPr>
                <w:rFonts w:ascii="Times New Roman" w:hAnsi="Times New Roman" w:cs="Times New Roman"/>
                <w:sz w:val="28"/>
                <w:szCs w:val="28"/>
              </w:rPr>
            </w:pPr>
            <w:r w:rsidRPr="001A14C0">
              <w:rPr>
                <w:rFonts w:ascii="Times New Roman" w:hAnsi="Times New Roman" w:cs="Times New Roman"/>
                <w:sz w:val="28"/>
                <w:szCs w:val="28"/>
                <w:lang w:val="vi-VN"/>
              </w:rPr>
              <w:t xml:space="preserve">- </w:t>
            </w:r>
            <w:r w:rsidR="004A4E54">
              <w:rPr>
                <w:rFonts w:ascii="Times New Roman" w:hAnsi="Times New Roman" w:cs="Times New Roman"/>
                <w:sz w:val="28"/>
                <w:szCs w:val="28"/>
              </w:rPr>
              <w:t>GVCN hoàn thành hồ sơ vận động và hồ sơ bỏ học trong hè</w:t>
            </w:r>
          </w:p>
          <w:p w14:paraId="2117AD92" w14:textId="21FDF348" w:rsidR="004A4E54" w:rsidRPr="004A4E54" w:rsidRDefault="004A4E54" w:rsidP="004A4E54">
            <w:pPr>
              <w:rPr>
                <w:rFonts w:ascii="Times New Roman" w:hAnsi="Times New Roman" w:cs="Times New Roman"/>
                <w:sz w:val="28"/>
                <w:szCs w:val="28"/>
              </w:rPr>
            </w:pPr>
            <w:r>
              <w:rPr>
                <w:rFonts w:ascii="Times New Roman" w:hAnsi="Times New Roman" w:cs="Times New Roman"/>
                <w:sz w:val="28"/>
                <w:szCs w:val="28"/>
              </w:rPr>
              <w:t>- Lập danh sách đội tuyển, ôn thi HSG các môn văn hóa</w:t>
            </w:r>
          </w:p>
        </w:tc>
        <w:tc>
          <w:tcPr>
            <w:tcW w:w="2720" w:type="dxa"/>
          </w:tcPr>
          <w:p w14:paraId="246A6DF7" w14:textId="77777777" w:rsidR="001A14C0" w:rsidRPr="001A14C0" w:rsidRDefault="001A14C0" w:rsidP="00786BEF">
            <w:pPr>
              <w:rPr>
                <w:rFonts w:ascii="Times New Roman" w:hAnsi="Times New Roman" w:cs="Times New Roman"/>
                <w:sz w:val="28"/>
                <w:szCs w:val="28"/>
                <w:lang w:val="vi-VN"/>
              </w:rPr>
            </w:pPr>
            <w:r w:rsidRPr="001A14C0">
              <w:rPr>
                <w:rFonts w:ascii="Times New Roman" w:hAnsi="Times New Roman" w:cs="Times New Roman"/>
                <w:sz w:val="28"/>
                <w:szCs w:val="28"/>
                <w:lang w:val="vi-VN"/>
              </w:rPr>
              <w:t>-GVBM</w:t>
            </w:r>
          </w:p>
          <w:p w14:paraId="220971DA" w14:textId="3935E846"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b/>
                <w:i/>
                <w:sz w:val="28"/>
                <w:szCs w:val="28"/>
              </w:rPr>
              <w:t xml:space="preserve">- </w:t>
            </w:r>
            <w:r w:rsidR="004A4E54">
              <w:rPr>
                <w:rFonts w:ascii="Times New Roman" w:hAnsi="Times New Roman" w:cs="Times New Roman"/>
                <w:sz w:val="28"/>
                <w:szCs w:val="28"/>
              </w:rPr>
              <w:t>TT</w:t>
            </w:r>
          </w:p>
          <w:p w14:paraId="39666065" w14:textId="266ACEAD" w:rsidR="001A14C0" w:rsidRPr="004A4E54" w:rsidRDefault="001A14C0" w:rsidP="00786BEF">
            <w:pPr>
              <w:rPr>
                <w:rFonts w:ascii="Times New Roman" w:hAnsi="Times New Roman" w:cs="Times New Roman"/>
                <w:b/>
                <w:i/>
                <w:sz w:val="28"/>
                <w:szCs w:val="28"/>
              </w:rPr>
            </w:pPr>
            <w:r w:rsidRPr="001A14C0">
              <w:rPr>
                <w:rFonts w:ascii="Times New Roman" w:hAnsi="Times New Roman" w:cs="Times New Roman"/>
                <w:sz w:val="28"/>
                <w:szCs w:val="28"/>
                <w:lang w:val="vi-VN"/>
              </w:rPr>
              <w:t>-</w:t>
            </w:r>
            <w:r w:rsidRPr="001A14C0">
              <w:rPr>
                <w:rFonts w:ascii="Times New Roman" w:hAnsi="Times New Roman" w:cs="Times New Roman"/>
                <w:sz w:val="28"/>
                <w:szCs w:val="28"/>
              </w:rPr>
              <w:t xml:space="preserve"> BGH, TT</w:t>
            </w:r>
          </w:p>
          <w:p w14:paraId="278CDFAE" w14:textId="77777777"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lang w:val="vi-VN"/>
              </w:rPr>
              <w:t>- BGH, TT</w:t>
            </w:r>
          </w:p>
          <w:p w14:paraId="626DD9A5" w14:textId="77777777"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rPr>
              <w:t>- Tất cả GV</w:t>
            </w:r>
          </w:p>
        </w:tc>
      </w:tr>
      <w:tr w:rsidR="001A14C0" w:rsidRPr="001A14C0" w14:paraId="313B603D" w14:textId="77777777" w:rsidTr="001A14C0">
        <w:trPr>
          <w:trHeight w:val="1585"/>
        </w:trPr>
        <w:tc>
          <w:tcPr>
            <w:tcW w:w="1568" w:type="dxa"/>
          </w:tcPr>
          <w:p w14:paraId="56D4F2C6" w14:textId="77777777" w:rsidR="001A14C0" w:rsidRPr="001A14C0" w:rsidRDefault="001A14C0" w:rsidP="00786BEF">
            <w:pPr>
              <w:rPr>
                <w:rFonts w:ascii="Times New Roman" w:hAnsi="Times New Roman" w:cs="Times New Roman"/>
                <w:b/>
                <w:sz w:val="28"/>
                <w:szCs w:val="28"/>
                <w:u w:val="single"/>
              </w:rPr>
            </w:pPr>
          </w:p>
          <w:p w14:paraId="4272673A" w14:textId="590A70C3" w:rsidR="001A14C0" w:rsidRPr="001A14C0" w:rsidRDefault="001A14C0" w:rsidP="00786BEF">
            <w:pPr>
              <w:rPr>
                <w:rFonts w:ascii="Times New Roman" w:hAnsi="Times New Roman" w:cs="Times New Roman"/>
                <w:b/>
                <w:sz w:val="28"/>
                <w:szCs w:val="28"/>
                <w:u w:val="single"/>
              </w:rPr>
            </w:pPr>
            <w:r w:rsidRPr="001A14C0">
              <w:rPr>
                <w:rFonts w:ascii="Times New Roman" w:hAnsi="Times New Roman" w:cs="Times New Roman"/>
                <w:b/>
                <w:sz w:val="28"/>
                <w:szCs w:val="28"/>
                <w:u w:val="single"/>
              </w:rPr>
              <w:t>Tuầ</w:t>
            </w:r>
            <w:r w:rsidR="004A4E54">
              <w:rPr>
                <w:rFonts w:ascii="Times New Roman" w:hAnsi="Times New Roman" w:cs="Times New Roman"/>
                <w:b/>
                <w:sz w:val="28"/>
                <w:szCs w:val="28"/>
                <w:u w:val="single"/>
              </w:rPr>
              <w:t>n 3</w:t>
            </w:r>
          </w:p>
          <w:p w14:paraId="39EEF8FB" w14:textId="77777777"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rPr>
              <w:t>Từ</w:t>
            </w:r>
          </w:p>
          <w:p w14:paraId="1FD29804" w14:textId="3AFBCE77" w:rsidR="001A14C0" w:rsidRPr="001A14C0" w:rsidRDefault="004A4E54" w:rsidP="00786BEF">
            <w:pPr>
              <w:rPr>
                <w:rFonts w:ascii="Times New Roman" w:hAnsi="Times New Roman" w:cs="Times New Roman"/>
                <w:sz w:val="28"/>
                <w:szCs w:val="28"/>
              </w:rPr>
            </w:pPr>
            <w:r>
              <w:rPr>
                <w:rFonts w:ascii="Times New Roman" w:hAnsi="Times New Roman" w:cs="Times New Roman"/>
                <w:sz w:val="28"/>
                <w:szCs w:val="28"/>
              </w:rPr>
              <w:t>27/09/2021</w:t>
            </w:r>
          </w:p>
          <w:p w14:paraId="6D1E9B54" w14:textId="77777777"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rPr>
              <w:t>Đến:</w:t>
            </w:r>
          </w:p>
          <w:p w14:paraId="2ABE4F20" w14:textId="211B3BD5" w:rsidR="001A14C0" w:rsidRPr="00155802" w:rsidRDefault="004A4E54" w:rsidP="00786BEF">
            <w:pPr>
              <w:rPr>
                <w:rFonts w:ascii="Times New Roman" w:hAnsi="Times New Roman" w:cs="Times New Roman"/>
                <w:sz w:val="28"/>
                <w:szCs w:val="28"/>
              </w:rPr>
            </w:pPr>
            <w:r>
              <w:rPr>
                <w:rFonts w:ascii="Times New Roman" w:hAnsi="Times New Roman" w:cs="Times New Roman"/>
                <w:sz w:val="28"/>
                <w:szCs w:val="28"/>
              </w:rPr>
              <w:t>02/09/2021</w:t>
            </w:r>
          </w:p>
        </w:tc>
        <w:tc>
          <w:tcPr>
            <w:tcW w:w="5743" w:type="dxa"/>
            <w:shd w:val="clear" w:color="auto" w:fill="auto"/>
          </w:tcPr>
          <w:p w14:paraId="61EE50BF" w14:textId="309E38CD"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rPr>
              <w:t>- Thực hiện chương trình tuầ</w:t>
            </w:r>
            <w:r w:rsidR="004A4E54">
              <w:rPr>
                <w:rFonts w:ascii="Times New Roman" w:hAnsi="Times New Roman" w:cs="Times New Roman"/>
                <w:sz w:val="28"/>
                <w:szCs w:val="28"/>
              </w:rPr>
              <w:t>n 3</w:t>
            </w:r>
            <w:r w:rsidRPr="001A14C0">
              <w:rPr>
                <w:rFonts w:ascii="Times New Roman" w:hAnsi="Times New Roman" w:cs="Times New Roman"/>
                <w:sz w:val="28"/>
                <w:szCs w:val="28"/>
              </w:rPr>
              <w:t>.</w:t>
            </w:r>
          </w:p>
          <w:p w14:paraId="0E9C8C3A" w14:textId="2C319382"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rPr>
              <w:t xml:space="preserve">- </w:t>
            </w:r>
            <w:r w:rsidR="00155802">
              <w:rPr>
                <w:rFonts w:ascii="Times New Roman" w:hAnsi="Times New Roman" w:cs="Times New Roman"/>
                <w:sz w:val="28"/>
                <w:szCs w:val="28"/>
              </w:rPr>
              <w:t>Triển khai chương trình GDPT 2018</w:t>
            </w:r>
          </w:p>
          <w:p w14:paraId="26BC4292" w14:textId="2CD3168C" w:rsidR="00155802" w:rsidRDefault="001A14C0" w:rsidP="00155802">
            <w:pPr>
              <w:rPr>
                <w:rFonts w:ascii="Times New Roman" w:hAnsi="Times New Roman" w:cs="Times New Roman"/>
                <w:sz w:val="28"/>
                <w:szCs w:val="28"/>
              </w:rPr>
            </w:pPr>
            <w:r w:rsidRPr="001A14C0">
              <w:rPr>
                <w:rFonts w:ascii="Times New Roman" w:hAnsi="Times New Roman" w:cs="Times New Roman"/>
                <w:sz w:val="28"/>
                <w:szCs w:val="28"/>
              </w:rPr>
              <w:t>-</w:t>
            </w:r>
            <w:r w:rsidR="00155802">
              <w:rPr>
                <w:rFonts w:ascii="Times New Roman" w:hAnsi="Times New Roman" w:cs="Times New Roman"/>
                <w:sz w:val="28"/>
                <w:szCs w:val="28"/>
              </w:rPr>
              <w:t xml:space="preserve"> Xây dựng kế hoạch hoạt động trải nghiệm.</w:t>
            </w:r>
          </w:p>
          <w:p w14:paraId="3914CD3B" w14:textId="77777777" w:rsidR="00155802" w:rsidRPr="001A14C0" w:rsidRDefault="00155802" w:rsidP="00155802">
            <w:pPr>
              <w:rPr>
                <w:rFonts w:ascii="Times New Roman" w:hAnsi="Times New Roman" w:cs="Times New Roman"/>
                <w:sz w:val="28"/>
                <w:szCs w:val="28"/>
              </w:rPr>
            </w:pPr>
            <w:bookmarkStart w:id="0" w:name="_GoBack"/>
            <w:bookmarkEnd w:id="0"/>
          </w:p>
          <w:p w14:paraId="46B853CF" w14:textId="04F4ACC9" w:rsidR="001A14C0" w:rsidRPr="001A14C0" w:rsidRDefault="001A14C0" w:rsidP="00786BEF">
            <w:pPr>
              <w:rPr>
                <w:rFonts w:ascii="Times New Roman" w:hAnsi="Times New Roman" w:cs="Times New Roman"/>
                <w:sz w:val="28"/>
                <w:szCs w:val="28"/>
              </w:rPr>
            </w:pPr>
          </w:p>
        </w:tc>
        <w:tc>
          <w:tcPr>
            <w:tcW w:w="2720" w:type="dxa"/>
          </w:tcPr>
          <w:p w14:paraId="28740BF6" w14:textId="77777777"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lang w:val="vi-VN"/>
              </w:rPr>
              <w:t>-</w:t>
            </w:r>
            <w:r w:rsidRPr="001A14C0">
              <w:rPr>
                <w:rFonts w:ascii="Times New Roman" w:hAnsi="Times New Roman" w:cs="Times New Roman"/>
                <w:sz w:val="28"/>
                <w:szCs w:val="28"/>
              </w:rPr>
              <w:t xml:space="preserve">GVBM </w:t>
            </w:r>
          </w:p>
          <w:p w14:paraId="06FB9517" w14:textId="77777777"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rPr>
              <w:t>- Tất cả GV</w:t>
            </w:r>
          </w:p>
          <w:p w14:paraId="7C935A16" w14:textId="77777777" w:rsidR="001A14C0" w:rsidRPr="001A14C0" w:rsidRDefault="001A14C0" w:rsidP="00786BEF">
            <w:pPr>
              <w:rPr>
                <w:rFonts w:ascii="Times New Roman" w:hAnsi="Times New Roman" w:cs="Times New Roman"/>
                <w:sz w:val="28"/>
                <w:szCs w:val="28"/>
              </w:rPr>
            </w:pPr>
            <w:r w:rsidRPr="001A14C0">
              <w:rPr>
                <w:rFonts w:ascii="Times New Roman" w:hAnsi="Times New Roman" w:cs="Times New Roman"/>
                <w:sz w:val="28"/>
                <w:szCs w:val="28"/>
                <w:lang w:val="vi-VN"/>
              </w:rPr>
              <w:t>-</w:t>
            </w:r>
            <w:r w:rsidRPr="001A14C0">
              <w:rPr>
                <w:rFonts w:ascii="Times New Roman" w:hAnsi="Times New Roman" w:cs="Times New Roman"/>
                <w:sz w:val="28"/>
                <w:szCs w:val="28"/>
              </w:rPr>
              <w:t xml:space="preserve"> GVBM</w:t>
            </w:r>
          </w:p>
          <w:p w14:paraId="1EE0CD94" w14:textId="7E41104C" w:rsidR="001A14C0" w:rsidRPr="001A14C0" w:rsidRDefault="001A14C0" w:rsidP="00786BEF">
            <w:pPr>
              <w:rPr>
                <w:rFonts w:ascii="Times New Roman" w:hAnsi="Times New Roman" w:cs="Times New Roman"/>
                <w:sz w:val="28"/>
                <w:szCs w:val="28"/>
              </w:rPr>
            </w:pPr>
          </w:p>
        </w:tc>
      </w:tr>
    </w:tbl>
    <w:p w14:paraId="0F3A6876" w14:textId="6E121823" w:rsidR="001A14C0" w:rsidRPr="001A14C0" w:rsidRDefault="001A14C0" w:rsidP="001A14C0">
      <w:pPr>
        <w:pStyle w:val="ListParagraph"/>
        <w:rPr>
          <w:rStyle w:val="fontstyle01"/>
          <w:rFonts w:ascii="Times New Roman" w:hAnsi="Times New Roman" w:cs="Times New Roman"/>
          <w:color w:val="auto"/>
          <w:sz w:val="28"/>
          <w:szCs w:val="28"/>
        </w:rPr>
      </w:pPr>
    </w:p>
    <w:p w14:paraId="4FDF708A" w14:textId="77777777" w:rsidR="001A14C0" w:rsidRPr="001A14C0" w:rsidRDefault="001A14C0" w:rsidP="001A14C0">
      <w:pPr>
        <w:pStyle w:val="ListParagraph"/>
        <w:rPr>
          <w:rStyle w:val="fontstyle01"/>
          <w:rFonts w:ascii="Times New Roman" w:hAnsi="Times New Roman" w:cs="Times New Roman"/>
          <w:color w:val="auto"/>
          <w:sz w:val="28"/>
          <w:szCs w:val="28"/>
        </w:rPr>
      </w:pPr>
    </w:p>
    <w:p w14:paraId="49ED404A" w14:textId="77777777" w:rsidR="001A14C0" w:rsidRPr="001A14C0" w:rsidRDefault="001A14C0" w:rsidP="001A14C0">
      <w:pPr>
        <w:pStyle w:val="ListParagraph"/>
        <w:rPr>
          <w:rStyle w:val="fontstyle01"/>
          <w:rFonts w:ascii="Times New Roman" w:hAnsi="Times New Roman" w:cs="Times New Roman"/>
          <w:color w:val="auto"/>
          <w:sz w:val="28"/>
          <w:szCs w:val="28"/>
        </w:rPr>
      </w:pPr>
    </w:p>
    <w:p w14:paraId="66686824" w14:textId="0C3B5FB8" w:rsidR="00112667" w:rsidRDefault="001F0B4E" w:rsidP="001F0B4E">
      <w:pPr>
        <w:ind w:left="6480"/>
        <w:rPr>
          <w:rFonts w:ascii="Times New Roman" w:hAnsi="Times New Roman" w:cs="Times New Roman"/>
          <w:b/>
          <w:sz w:val="28"/>
          <w:szCs w:val="28"/>
        </w:rPr>
      </w:pPr>
      <w:r w:rsidRPr="001F0B4E">
        <w:rPr>
          <w:rFonts w:ascii="Times New Roman" w:hAnsi="Times New Roman" w:cs="Times New Roman"/>
          <w:b/>
          <w:sz w:val="28"/>
          <w:szCs w:val="28"/>
        </w:rPr>
        <w:t>Người lập</w:t>
      </w:r>
    </w:p>
    <w:p w14:paraId="5CD3D42F" w14:textId="77777777" w:rsidR="001F0B4E" w:rsidRDefault="001F0B4E" w:rsidP="001F0B4E">
      <w:pPr>
        <w:ind w:left="6480"/>
        <w:rPr>
          <w:rFonts w:ascii="Times New Roman" w:hAnsi="Times New Roman" w:cs="Times New Roman"/>
          <w:b/>
          <w:sz w:val="28"/>
          <w:szCs w:val="28"/>
        </w:rPr>
      </w:pPr>
    </w:p>
    <w:p w14:paraId="457FEDB5" w14:textId="2A53999C" w:rsidR="001F0B4E" w:rsidRPr="001F0B4E" w:rsidRDefault="005E4664" w:rsidP="005E4664">
      <w:pPr>
        <w:ind w:left="5760"/>
        <w:rPr>
          <w:rFonts w:ascii="Times New Roman" w:hAnsi="Times New Roman" w:cs="Times New Roman"/>
          <w:b/>
          <w:sz w:val="28"/>
          <w:szCs w:val="28"/>
        </w:rPr>
      </w:pPr>
      <w:r>
        <w:rPr>
          <w:rFonts w:ascii="Times New Roman" w:hAnsi="Times New Roman" w:cs="Times New Roman"/>
          <w:b/>
          <w:sz w:val="28"/>
          <w:szCs w:val="28"/>
        </w:rPr>
        <w:t xml:space="preserve">     </w:t>
      </w:r>
      <w:r w:rsidR="00A20771">
        <w:rPr>
          <w:rFonts w:ascii="Times New Roman" w:hAnsi="Times New Roman" w:cs="Times New Roman"/>
          <w:b/>
          <w:sz w:val="28"/>
          <w:szCs w:val="28"/>
        </w:rPr>
        <w:t>Đỗ Thị Ngọc Tú</w:t>
      </w:r>
    </w:p>
    <w:sectPr w:rsidR="001F0B4E" w:rsidRPr="001F0B4E" w:rsidSect="005E4664">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6B7C"/>
    <w:multiLevelType w:val="hybridMultilevel"/>
    <w:tmpl w:val="DDE8B502"/>
    <w:lvl w:ilvl="0" w:tplc="EF0413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C4352"/>
    <w:multiLevelType w:val="hybridMultilevel"/>
    <w:tmpl w:val="82BAA2A8"/>
    <w:lvl w:ilvl="0" w:tplc="E80A7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11519"/>
    <w:multiLevelType w:val="hybridMultilevel"/>
    <w:tmpl w:val="AF70F4A2"/>
    <w:lvl w:ilvl="0" w:tplc="787827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3E4"/>
    <w:rsid w:val="000953E4"/>
    <w:rsid w:val="000C5911"/>
    <w:rsid w:val="000E0488"/>
    <w:rsid w:val="00112667"/>
    <w:rsid w:val="00125F09"/>
    <w:rsid w:val="00155802"/>
    <w:rsid w:val="00161457"/>
    <w:rsid w:val="00187281"/>
    <w:rsid w:val="001A14C0"/>
    <w:rsid w:val="001F0B4E"/>
    <w:rsid w:val="00207E51"/>
    <w:rsid w:val="0023361C"/>
    <w:rsid w:val="002668B6"/>
    <w:rsid w:val="002E20EE"/>
    <w:rsid w:val="004A4E54"/>
    <w:rsid w:val="004B677A"/>
    <w:rsid w:val="005750E5"/>
    <w:rsid w:val="005E4664"/>
    <w:rsid w:val="008D530A"/>
    <w:rsid w:val="00942FAC"/>
    <w:rsid w:val="00984E2A"/>
    <w:rsid w:val="009F0E99"/>
    <w:rsid w:val="00A20771"/>
    <w:rsid w:val="00CB023A"/>
    <w:rsid w:val="00D1345B"/>
    <w:rsid w:val="00DE71B4"/>
    <w:rsid w:val="00F23F90"/>
    <w:rsid w:val="00FB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E4"/>
    <w:pPr>
      <w:ind w:left="720"/>
      <w:contextualSpacing/>
    </w:pPr>
  </w:style>
  <w:style w:type="character" w:customStyle="1" w:styleId="fontstyle01">
    <w:name w:val="fontstyle01"/>
    <w:basedOn w:val="DefaultParagraphFont"/>
    <w:rsid w:val="00112667"/>
    <w:rPr>
      <w:rFonts w:ascii="TimesNewRoman" w:hAnsi="TimesNewRoman" w:hint="default"/>
      <w:b w:val="0"/>
      <w:bCs w:val="0"/>
      <w:i w:val="0"/>
      <w:iCs w:val="0"/>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E4"/>
    <w:pPr>
      <w:ind w:left="720"/>
      <w:contextualSpacing/>
    </w:pPr>
  </w:style>
  <w:style w:type="character" w:customStyle="1" w:styleId="fontstyle01">
    <w:name w:val="fontstyle01"/>
    <w:basedOn w:val="DefaultParagraphFont"/>
    <w:rsid w:val="00112667"/>
    <w:rPr>
      <w:rFonts w:ascii="TimesNewRoman" w:hAnsi="TimesNewRoman"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p:lastModifiedBy>
  <cp:revision>10</cp:revision>
  <cp:lastPrinted>2020-09-04T01:27:00Z</cp:lastPrinted>
  <dcterms:created xsi:type="dcterms:W3CDTF">2020-08-30T02:49:00Z</dcterms:created>
  <dcterms:modified xsi:type="dcterms:W3CDTF">2022-04-18T08:16:00Z</dcterms:modified>
</cp:coreProperties>
</file>